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pPr w:leftFromText="180" w:rightFromText="180" w:vertAnchor="text" w:horzAnchor="page" w:tblpX="1498" w:tblpY="178"/>
        <w:tblW w:w="97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3497"/>
      </w:tblGrid>
      <w:tr w:rsidR="00EA6943" w:rsidRPr="00EA6943" w14:paraId="5782F283" w14:textId="77777777" w:rsidTr="00592006">
        <w:trPr>
          <w:trHeight w:val="5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95D9" w14:textId="77777777" w:rsidR="00EA6943" w:rsidRPr="00EA6943" w:rsidRDefault="00EA6943" w:rsidP="00EA6943">
            <w:pPr>
              <w:widowControl/>
              <w:tabs>
                <w:tab w:val="left" w:pos="-15"/>
              </w:tabs>
              <w:autoSpaceDE/>
              <w:spacing w:after="22" w:line="264" w:lineRule="auto"/>
              <w:ind w:left="-15" w:right="-249"/>
              <w:rPr>
                <w:color w:val="000000"/>
                <w:sz w:val="24"/>
              </w:rPr>
            </w:pPr>
            <w:bookmarkStart w:id="0" w:name="_Hlk156648406"/>
            <w:r w:rsidRPr="00EA6943">
              <w:rPr>
                <w:color w:val="000000"/>
                <w:sz w:val="24"/>
              </w:rPr>
              <w:t xml:space="preserve">СОГЛАСОВАНО  </w:t>
            </w:r>
          </w:p>
          <w:p w14:paraId="35179A46" w14:textId="77777777" w:rsidR="00EA6943" w:rsidRPr="00EA6943" w:rsidRDefault="00EA6943" w:rsidP="00EA6943">
            <w:pPr>
              <w:widowControl/>
              <w:tabs>
                <w:tab w:val="center" w:pos="817"/>
                <w:tab w:val="center" w:pos="6380"/>
              </w:tabs>
              <w:autoSpaceDE/>
              <w:spacing w:after="22" w:line="264" w:lineRule="auto"/>
              <w:ind w:left="-15"/>
              <w:rPr>
                <w:color w:val="000000"/>
                <w:sz w:val="24"/>
              </w:rPr>
            </w:pPr>
            <w:r w:rsidRPr="00EA6943">
              <w:rPr>
                <w:color w:val="000000"/>
                <w:sz w:val="24"/>
              </w:rPr>
              <w:t xml:space="preserve">Педагогическим советом </w:t>
            </w:r>
          </w:p>
          <w:p w14:paraId="65862D65" w14:textId="77777777" w:rsidR="00EA6943" w:rsidRPr="00EA6943" w:rsidRDefault="00EA6943" w:rsidP="00EA6943">
            <w:pPr>
              <w:widowControl/>
              <w:tabs>
                <w:tab w:val="center" w:pos="817"/>
                <w:tab w:val="center" w:pos="6380"/>
              </w:tabs>
              <w:autoSpaceDE/>
              <w:spacing w:after="22" w:line="264" w:lineRule="auto"/>
              <w:ind w:left="-15"/>
              <w:rPr>
                <w:color w:val="000000"/>
                <w:sz w:val="24"/>
              </w:rPr>
            </w:pPr>
            <w:r w:rsidRPr="00EA6943">
              <w:rPr>
                <w:color w:val="000000"/>
                <w:sz w:val="24"/>
              </w:rPr>
              <w:t xml:space="preserve">ГОУ </w:t>
            </w:r>
            <w:proofErr w:type="gramStart"/>
            <w:r w:rsidRPr="00EA6943">
              <w:rPr>
                <w:color w:val="000000"/>
                <w:sz w:val="24"/>
              </w:rPr>
              <w:t>ЛНР  «</w:t>
            </w:r>
            <w:proofErr w:type="spellStart"/>
            <w:proofErr w:type="gramEnd"/>
            <w:r w:rsidRPr="00EA6943">
              <w:rPr>
                <w:color w:val="000000"/>
                <w:sz w:val="24"/>
              </w:rPr>
              <w:t>Брянковская</w:t>
            </w:r>
            <w:proofErr w:type="spellEnd"/>
            <w:r w:rsidRPr="00EA6943">
              <w:rPr>
                <w:color w:val="000000"/>
                <w:sz w:val="24"/>
              </w:rPr>
              <w:t xml:space="preserve"> СШ №4» Протокол  № </w:t>
            </w:r>
            <w:r w:rsidRPr="00EA6943">
              <w:rPr>
                <w:color w:val="000000"/>
                <w:sz w:val="24"/>
                <w:u w:val="single"/>
              </w:rPr>
              <w:t>1</w:t>
            </w:r>
            <w:r w:rsidRPr="00EA6943">
              <w:rPr>
                <w:color w:val="000000"/>
                <w:sz w:val="24"/>
              </w:rPr>
              <w:t xml:space="preserve"> </w:t>
            </w:r>
          </w:p>
          <w:p w14:paraId="67885DD8" w14:textId="77777777" w:rsidR="00EA6943" w:rsidRPr="00EA6943" w:rsidRDefault="00EA6943" w:rsidP="00EA6943">
            <w:pPr>
              <w:widowControl/>
              <w:tabs>
                <w:tab w:val="center" w:pos="817"/>
                <w:tab w:val="center" w:pos="6380"/>
              </w:tabs>
              <w:autoSpaceDE/>
              <w:spacing w:after="22" w:line="264" w:lineRule="auto"/>
              <w:ind w:left="-15"/>
              <w:rPr>
                <w:color w:val="000000"/>
              </w:rPr>
            </w:pPr>
            <w:r w:rsidRPr="00EA6943">
              <w:rPr>
                <w:color w:val="000000"/>
                <w:sz w:val="24"/>
              </w:rPr>
              <w:t xml:space="preserve">от «10» </w:t>
            </w:r>
            <w:r w:rsidRPr="00EA6943">
              <w:rPr>
                <w:color w:val="000000"/>
                <w:sz w:val="24"/>
                <w:u w:val="single"/>
              </w:rPr>
              <w:t xml:space="preserve">января </w:t>
            </w:r>
            <w:r w:rsidRPr="00EA6943">
              <w:rPr>
                <w:color w:val="000000"/>
                <w:sz w:val="24"/>
              </w:rPr>
              <w:t xml:space="preserve">2024г.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25B8" w14:textId="77777777" w:rsidR="00EA6943" w:rsidRPr="00EA6943" w:rsidRDefault="00EA6943" w:rsidP="00EA6943">
            <w:pPr>
              <w:widowControl/>
              <w:tabs>
                <w:tab w:val="center" w:pos="5485"/>
              </w:tabs>
              <w:autoSpaceDE/>
              <w:spacing w:after="22" w:line="264" w:lineRule="auto"/>
              <w:ind w:left="-15"/>
              <w:rPr>
                <w:color w:val="000000"/>
              </w:rPr>
            </w:pPr>
            <w:r w:rsidRPr="00EA6943">
              <w:rPr>
                <w:color w:val="000000"/>
                <w:sz w:val="24"/>
              </w:rPr>
              <w:tab/>
              <w:t xml:space="preserve">                                                                             </w:t>
            </w:r>
          </w:p>
          <w:p w14:paraId="10050686" w14:textId="77777777" w:rsidR="00EA6943" w:rsidRPr="00EA6943" w:rsidRDefault="00EA6943" w:rsidP="00EA6943">
            <w:pPr>
              <w:widowControl/>
              <w:autoSpaceDE/>
              <w:spacing w:after="101" w:line="264" w:lineRule="auto"/>
              <w:ind w:left="-15"/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DC4" w14:textId="77777777" w:rsidR="00EA6943" w:rsidRPr="00EA6943" w:rsidRDefault="00EA6943" w:rsidP="00EA6943">
            <w:pPr>
              <w:widowControl/>
              <w:tabs>
                <w:tab w:val="center" w:pos="6166"/>
              </w:tabs>
              <w:autoSpaceDE/>
              <w:spacing w:after="48" w:line="264" w:lineRule="auto"/>
              <w:ind w:left="-15"/>
              <w:rPr>
                <w:color w:val="000000"/>
                <w:sz w:val="24"/>
              </w:rPr>
            </w:pPr>
            <w:r w:rsidRPr="00EA6943">
              <w:rPr>
                <w:color w:val="000000"/>
                <w:sz w:val="24"/>
              </w:rPr>
              <w:t>УТВЕРЖДЕНО</w:t>
            </w:r>
          </w:p>
          <w:p w14:paraId="15C93CB1" w14:textId="77777777" w:rsidR="00EA6943" w:rsidRPr="00EA6943" w:rsidRDefault="00EA6943" w:rsidP="00EA6943">
            <w:pPr>
              <w:widowControl/>
              <w:tabs>
                <w:tab w:val="center" w:pos="6166"/>
              </w:tabs>
              <w:autoSpaceDE/>
              <w:spacing w:after="48" w:line="264" w:lineRule="auto"/>
              <w:ind w:left="-15"/>
              <w:rPr>
                <w:color w:val="000000"/>
              </w:rPr>
            </w:pPr>
            <w:r w:rsidRPr="00EA6943">
              <w:rPr>
                <w:color w:val="000000"/>
                <w:sz w:val="24"/>
              </w:rPr>
              <w:t xml:space="preserve"> Директор ГОУ ЛНР «</w:t>
            </w:r>
            <w:proofErr w:type="spellStart"/>
            <w:r w:rsidRPr="00EA6943">
              <w:rPr>
                <w:color w:val="000000"/>
                <w:sz w:val="24"/>
              </w:rPr>
              <w:t>Брянковская</w:t>
            </w:r>
            <w:proofErr w:type="spellEnd"/>
            <w:r w:rsidRPr="00EA6943">
              <w:rPr>
                <w:color w:val="000000"/>
                <w:sz w:val="24"/>
              </w:rPr>
              <w:t xml:space="preserve"> СШ №4» __________ </w:t>
            </w:r>
            <w:proofErr w:type="spellStart"/>
            <w:r w:rsidRPr="00EA6943">
              <w:rPr>
                <w:color w:val="000000"/>
                <w:sz w:val="24"/>
              </w:rPr>
              <w:t>О.К.Лушина</w:t>
            </w:r>
            <w:proofErr w:type="spellEnd"/>
          </w:p>
          <w:p w14:paraId="642A0686" w14:textId="77777777" w:rsidR="00EA6943" w:rsidRPr="00EA6943" w:rsidRDefault="00EA6943" w:rsidP="00EA6943">
            <w:pPr>
              <w:widowControl/>
              <w:autoSpaceDE/>
              <w:spacing w:after="101" w:line="264" w:lineRule="auto"/>
              <w:ind w:left="-15"/>
              <w:rPr>
                <w:color w:val="000000"/>
                <w:sz w:val="24"/>
              </w:rPr>
            </w:pPr>
            <w:r w:rsidRPr="00EA6943">
              <w:rPr>
                <w:color w:val="000000"/>
                <w:sz w:val="24"/>
              </w:rPr>
              <w:t xml:space="preserve">Приказ № 3 </w:t>
            </w:r>
          </w:p>
          <w:p w14:paraId="3B4933AC" w14:textId="77777777" w:rsidR="00EA6943" w:rsidRPr="00EA6943" w:rsidRDefault="00EA6943" w:rsidP="00EA6943">
            <w:pPr>
              <w:widowControl/>
              <w:autoSpaceDE/>
              <w:spacing w:after="101" w:line="264" w:lineRule="auto"/>
              <w:ind w:left="-15"/>
              <w:rPr>
                <w:color w:val="000000"/>
              </w:rPr>
            </w:pPr>
            <w:r w:rsidRPr="00EA6943">
              <w:rPr>
                <w:color w:val="000000"/>
                <w:sz w:val="24"/>
              </w:rPr>
              <w:t xml:space="preserve">от «10» </w:t>
            </w:r>
            <w:r w:rsidRPr="00EA6943">
              <w:rPr>
                <w:color w:val="000000"/>
                <w:sz w:val="24"/>
                <w:u w:val="single"/>
              </w:rPr>
              <w:t xml:space="preserve">января </w:t>
            </w:r>
            <w:r w:rsidRPr="00EA6943">
              <w:rPr>
                <w:color w:val="000000"/>
                <w:sz w:val="24"/>
              </w:rPr>
              <w:t>2024 г.</w:t>
            </w:r>
            <w:r w:rsidRPr="00EA6943">
              <w:rPr>
                <w:color w:val="000000"/>
              </w:rPr>
              <w:t xml:space="preserve"> </w:t>
            </w:r>
          </w:p>
          <w:p w14:paraId="02502408" w14:textId="77777777" w:rsidR="00EA6943" w:rsidRPr="00EA6943" w:rsidRDefault="00EA6943" w:rsidP="00EA6943">
            <w:pPr>
              <w:spacing w:before="178" w:line="161" w:lineRule="exact"/>
              <w:rPr>
                <w:b/>
                <w:bCs/>
                <w:sz w:val="36"/>
                <w:szCs w:val="36"/>
              </w:rPr>
            </w:pPr>
          </w:p>
        </w:tc>
      </w:tr>
      <w:bookmarkEnd w:id="0"/>
    </w:tbl>
    <w:p w14:paraId="7F444284" w14:textId="77777777" w:rsidR="00EA6943" w:rsidRDefault="00EA6943" w:rsidP="00EA6943">
      <w:pPr>
        <w:spacing w:before="85"/>
        <w:ind w:left="289" w:right="289"/>
        <w:jc w:val="center"/>
        <w:rPr>
          <w:b/>
          <w:sz w:val="36"/>
        </w:rPr>
      </w:pPr>
    </w:p>
    <w:p w14:paraId="48C5D91E" w14:textId="3CC2264E" w:rsidR="00EA6943" w:rsidRDefault="00EA6943" w:rsidP="00EA6943">
      <w:pPr>
        <w:spacing w:before="85"/>
        <w:ind w:left="289" w:right="289"/>
        <w:jc w:val="center"/>
        <w:rPr>
          <w:b/>
          <w:sz w:val="36"/>
        </w:rPr>
      </w:pPr>
      <w:r>
        <w:rPr>
          <w:b/>
          <w:sz w:val="36"/>
        </w:rPr>
        <w:t>Положение</w:t>
      </w:r>
    </w:p>
    <w:p w14:paraId="692731C8" w14:textId="77777777" w:rsidR="00EA6943" w:rsidRDefault="00EA6943" w:rsidP="00EA6943">
      <w:pPr>
        <w:spacing w:before="360"/>
        <w:ind w:left="290" w:right="289"/>
        <w:jc w:val="center"/>
        <w:rPr>
          <w:b/>
          <w:sz w:val="36"/>
        </w:rPr>
      </w:pPr>
      <w:bookmarkStart w:id="1" w:name="«О_порядке_организации_и_осуществления_о"/>
      <w:bookmarkEnd w:id="1"/>
      <w:r>
        <w:rPr>
          <w:b/>
          <w:sz w:val="36"/>
        </w:rPr>
        <w:t>«О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порядке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организации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осуществления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образовательной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деятельности по основным общеобразовательным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программам - образовательным программам начального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общего,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основного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среднего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в</w:t>
      </w:r>
    </w:p>
    <w:p w14:paraId="7219D4CB" w14:textId="7FB287F4" w:rsidR="00EA6943" w:rsidRPr="005429F2" w:rsidRDefault="00EA6943" w:rsidP="00EA6943">
      <w:pPr>
        <w:jc w:val="center"/>
        <w:rPr>
          <w:b/>
          <w:bCs/>
          <w:spacing w:val="1"/>
          <w:sz w:val="28"/>
          <w:szCs w:val="28"/>
        </w:rPr>
      </w:pPr>
      <w:r w:rsidRPr="005429F2">
        <w:rPr>
          <w:b/>
          <w:bCs/>
          <w:spacing w:val="1"/>
          <w:sz w:val="28"/>
          <w:szCs w:val="28"/>
        </w:rPr>
        <w:t xml:space="preserve">Государственном общеобразовательном учреждении </w:t>
      </w:r>
    </w:p>
    <w:p w14:paraId="64056F92" w14:textId="77777777" w:rsidR="00EA6943" w:rsidRPr="005429F2" w:rsidRDefault="00EA6943" w:rsidP="00EA6943">
      <w:pPr>
        <w:jc w:val="center"/>
        <w:rPr>
          <w:rFonts w:eastAsiaTheme="minorHAnsi"/>
          <w:b/>
          <w:bCs/>
          <w:sz w:val="28"/>
          <w:szCs w:val="28"/>
        </w:rPr>
      </w:pPr>
      <w:r w:rsidRPr="005429F2">
        <w:rPr>
          <w:b/>
          <w:bCs/>
          <w:spacing w:val="1"/>
          <w:sz w:val="28"/>
          <w:szCs w:val="28"/>
        </w:rPr>
        <w:t>Луганской Народной Республики «</w:t>
      </w:r>
      <w:proofErr w:type="spellStart"/>
      <w:r w:rsidRPr="005429F2">
        <w:rPr>
          <w:b/>
          <w:bCs/>
          <w:spacing w:val="1"/>
          <w:sz w:val="28"/>
          <w:szCs w:val="28"/>
        </w:rPr>
        <w:t>Брянковская</w:t>
      </w:r>
      <w:proofErr w:type="spellEnd"/>
      <w:r w:rsidRPr="005429F2">
        <w:rPr>
          <w:b/>
          <w:bCs/>
          <w:spacing w:val="1"/>
          <w:sz w:val="28"/>
          <w:szCs w:val="28"/>
        </w:rPr>
        <w:t xml:space="preserve"> средняя школа № 4»  </w:t>
      </w:r>
    </w:p>
    <w:p w14:paraId="408CB33E" w14:textId="77777777" w:rsidR="00EA6943" w:rsidRDefault="00EA6943" w:rsidP="00EA6943">
      <w:pPr>
        <w:jc w:val="center"/>
        <w:rPr>
          <w:sz w:val="36"/>
        </w:rPr>
        <w:sectPr w:rsidR="00EA6943" w:rsidSect="00EA6943">
          <w:pgSz w:w="11910" w:h="16840"/>
          <w:pgMar w:top="1580" w:right="560" w:bottom="280" w:left="1020" w:header="720" w:footer="720" w:gutter="0"/>
          <w:cols w:space="720"/>
        </w:sectPr>
      </w:pPr>
    </w:p>
    <w:p w14:paraId="70C51EEC" w14:textId="77777777" w:rsidR="00EA6943" w:rsidRDefault="00EA6943" w:rsidP="00EA6943">
      <w:pPr>
        <w:pStyle w:val="1"/>
        <w:numPr>
          <w:ilvl w:val="0"/>
          <w:numId w:val="9"/>
        </w:numPr>
        <w:tabs>
          <w:tab w:val="left" w:pos="366"/>
        </w:tabs>
        <w:ind w:hanging="251"/>
        <w:jc w:val="both"/>
      </w:pPr>
      <w:bookmarkStart w:id="2" w:name="I._Общие_положения"/>
      <w:bookmarkEnd w:id="2"/>
      <w:r>
        <w:rPr>
          <w:spacing w:val="-1"/>
        </w:rPr>
        <w:lastRenderedPageBreak/>
        <w:t>Общие</w:t>
      </w:r>
      <w:r>
        <w:rPr>
          <w:spacing w:val="-8"/>
        </w:rPr>
        <w:t xml:space="preserve"> </w:t>
      </w:r>
      <w:r>
        <w:rPr>
          <w:spacing w:val="-1"/>
        </w:rPr>
        <w:t>положения</w:t>
      </w:r>
    </w:p>
    <w:p w14:paraId="554035ED" w14:textId="3D5812B7" w:rsidR="00EA6943" w:rsidRDefault="00EA6943" w:rsidP="00EA6943">
      <w:pPr>
        <w:pStyle w:val="a5"/>
        <w:numPr>
          <w:ilvl w:val="1"/>
          <w:numId w:val="8"/>
        </w:numPr>
        <w:tabs>
          <w:tab w:val="left" w:pos="1534"/>
        </w:tabs>
        <w:ind w:hanging="360"/>
        <w:jc w:val="both"/>
        <w:rPr>
          <w:sz w:val="24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- начального общего, основного общего и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(далее - Порядок) </w:t>
      </w:r>
      <w:r>
        <w:rPr>
          <w:sz w:val="28"/>
        </w:rPr>
        <w:t>ГОУ ЛНР «</w:t>
      </w:r>
      <w:proofErr w:type="spellStart"/>
      <w:r>
        <w:rPr>
          <w:sz w:val="28"/>
        </w:rPr>
        <w:t>Брянковская</w:t>
      </w:r>
      <w:proofErr w:type="spellEnd"/>
      <w:r>
        <w:rPr>
          <w:sz w:val="28"/>
        </w:rPr>
        <w:t xml:space="preserve"> СШ № 4»</w:t>
      </w:r>
      <w:r>
        <w:rPr>
          <w:sz w:val="28"/>
        </w:rPr>
        <w:t xml:space="preserve"> 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документов:</w:t>
      </w:r>
    </w:p>
    <w:p w14:paraId="1B61980C" w14:textId="77777777" w:rsidR="00EA6943" w:rsidRDefault="00EA6943" w:rsidP="00EA6943">
      <w:pPr>
        <w:pStyle w:val="a3"/>
        <w:spacing w:before="254"/>
        <w:ind w:right="121"/>
      </w:pPr>
      <w:r>
        <w:t>-Федерального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14:paraId="0A12BAC3" w14:textId="77777777" w:rsidR="00EA6943" w:rsidRDefault="00EA6943" w:rsidP="00EA6943">
      <w:pPr>
        <w:pStyle w:val="a5"/>
        <w:numPr>
          <w:ilvl w:val="0"/>
          <w:numId w:val="7"/>
        </w:numPr>
        <w:tabs>
          <w:tab w:val="left" w:pos="298"/>
        </w:tabs>
        <w:ind w:right="0" w:hanging="183"/>
        <w:rPr>
          <w:sz w:val="28"/>
        </w:rPr>
      </w:pPr>
      <w:r>
        <w:rPr>
          <w:sz w:val="28"/>
        </w:rPr>
        <w:t>Приказа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28</w:t>
      </w:r>
      <w:r>
        <w:rPr>
          <w:spacing w:val="8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9"/>
          <w:sz w:val="28"/>
        </w:rPr>
        <w:t xml:space="preserve"> </w:t>
      </w:r>
      <w:r>
        <w:rPr>
          <w:sz w:val="28"/>
        </w:rPr>
        <w:t>2020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</w:p>
    <w:p w14:paraId="0B937960" w14:textId="77777777" w:rsidR="00EA6943" w:rsidRDefault="00EA6943" w:rsidP="00EA6943">
      <w:pPr>
        <w:pStyle w:val="a3"/>
        <w:spacing w:before="0"/>
        <w:ind w:right="124"/>
      </w:pPr>
      <w:r>
        <w:t>№442 «Об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 по основным общеобразовательным программам – образовательным</w:t>
      </w:r>
      <w:r>
        <w:rPr>
          <w:spacing w:val="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образования».</w:t>
      </w:r>
    </w:p>
    <w:p w14:paraId="33A403A2" w14:textId="77777777" w:rsidR="00EA6943" w:rsidRDefault="00EA6943" w:rsidP="00EA6943">
      <w:pPr>
        <w:pStyle w:val="a5"/>
        <w:numPr>
          <w:ilvl w:val="0"/>
          <w:numId w:val="7"/>
        </w:numPr>
        <w:tabs>
          <w:tab w:val="left" w:pos="280"/>
        </w:tabs>
        <w:spacing w:before="254"/>
        <w:ind w:left="279" w:right="0" w:hanging="165"/>
        <w:rPr>
          <w:sz w:val="28"/>
        </w:rPr>
      </w:pPr>
      <w:r>
        <w:rPr>
          <w:spacing w:val="-2"/>
          <w:sz w:val="28"/>
        </w:rPr>
        <w:t>Устава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школы.</w:t>
      </w:r>
    </w:p>
    <w:p w14:paraId="362C3AB0" w14:textId="77777777" w:rsidR="00EA6943" w:rsidRDefault="00EA6943" w:rsidP="00EA6943">
      <w:pPr>
        <w:pStyle w:val="a5"/>
        <w:numPr>
          <w:ilvl w:val="1"/>
          <w:numId w:val="8"/>
        </w:numPr>
        <w:tabs>
          <w:tab w:val="left" w:pos="862"/>
        </w:tabs>
        <w:ind w:left="115" w:right="119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основным общеобразовательным программам 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начального общего, основного общего 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Положение) регулирует организацию и осуществление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основным общеобразовательным программам –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14:paraId="59D44DCC" w14:textId="77777777" w:rsidR="00EA6943" w:rsidRDefault="00EA6943" w:rsidP="00EA6943">
      <w:pPr>
        <w:pStyle w:val="a5"/>
        <w:numPr>
          <w:ilvl w:val="1"/>
          <w:numId w:val="8"/>
        </w:numPr>
        <w:tabs>
          <w:tab w:val="left" w:pos="846"/>
        </w:tabs>
        <w:spacing w:before="254"/>
        <w:ind w:left="115" w:right="124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общеобразовательные программы.</w:t>
      </w:r>
    </w:p>
    <w:p w14:paraId="40B97F79" w14:textId="77777777" w:rsidR="00EA6943" w:rsidRDefault="00EA6943" w:rsidP="00EA6943">
      <w:pPr>
        <w:pStyle w:val="a5"/>
        <w:numPr>
          <w:ilvl w:val="1"/>
          <w:numId w:val="8"/>
        </w:numPr>
        <w:tabs>
          <w:tab w:val="left" w:pos="646"/>
        </w:tabs>
        <w:ind w:left="115" w:right="118" w:firstLine="0"/>
        <w:jc w:val="both"/>
        <w:rPr>
          <w:sz w:val="28"/>
        </w:rPr>
      </w:pPr>
      <w:r>
        <w:rPr>
          <w:sz w:val="28"/>
        </w:rPr>
        <w:t>Положение принимается педагогическим советом, имеющим право вносить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14:paraId="275C222B" w14:textId="77777777" w:rsidR="00EA6943" w:rsidRDefault="00EA6943" w:rsidP="00EA6943">
      <w:pPr>
        <w:pStyle w:val="a5"/>
        <w:numPr>
          <w:ilvl w:val="1"/>
          <w:numId w:val="8"/>
        </w:numPr>
        <w:tabs>
          <w:tab w:val="left" w:pos="916"/>
        </w:tabs>
        <w:spacing w:before="254"/>
        <w:ind w:left="115" w:right="122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14:paraId="0E1C07A8" w14:textId="77777777" w:rsidR="00EA6943" w:rsidRDefault="00EA6943" w:rsidP="00EA6943">
      <w:pPr>
        <w:pStyle w:val="a5"/>
        <w:numPr>
          <w:ilvl w:val="1"/>
          <w:numId w:val="8"/>
        </w:numPr>
        <w:tabs>
          <w:tab w:val="left" w:pos="630"/>
        </w:tabs>
        <w:ind w:left="115" w:right="122" w:firstLine="0"/>
        <w:jc w:val="both"/>
        <w:rPr>
          <w:sz w:val="28"/>
        </w:rPr>
      </w:pPr>
      <w:r>
        <w:rPr>
          <w:sz w:val="28"/>
        </w:rPr>
        <w:t>Настоящее Положение принимается на неопределённый срок. После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новой редакции Положения предыдущая редакция утрачивает силу. </w:t>
      </w:r>
    </w:p>
    <w:p w14:paraId="1497A3F7" w14:textId="76D2BFFB" w:rsidR="00EA6943" w:rsidRDefault="00EA6943" w:rsidP="00EA6943">
      <w:pPr>
        <w:pStyle w:val="a5"/>
        <w:numPr>
          <w:ilvl w:val="1"/>
          <w:numId w:val="8"/>
        </w:numPr>
        <w:tabs>
          <w:tab w:val="left" w:pos="630"/>
        </w:tabs>
        <w:ind w:left="115" w:right="122" w:firstLine="0"/>
        <w:jc w:val="both"/>
        <w:rPr>
          <w:sz w:val="28"/>
        </w:rPr>
      </w:pPr>
      <w:r>
        <w:rPr>
          <w:sz w:val="28"/>
        </w:rPr>
        <w:t>1.7.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</w:p>
    <w:p w14:paraId="1879F421" w14:textId="77777777" w:rsidR="00EA6943" w:rsidRDefault="00EA6943" w:rsidP="00EA6943">
      <w:pPr>
        <w:pStyle w:val="1"/>
        <w:numPr>
          <w:ilvl w:val="0"/>
          <w:numId w:val="9"/>
        </w:numPr>
        <w:tabs>
          <w:tab w:val="left" w:pos="474"/>
        </w:tabs>
        <w:spacing w:before="254"/>
        <w:ind w:left="473" w:hanging="359"/>
        <w:jc w:val="both"/>
      </w:pPr>
      <w:bookmarkStart w:id="3" w:name="II._Организация_и_осуществление_образова"/>
      <w:bookmarkEnd w:id="3"/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</w:p>
    <w:p w14:paraId="19974EB6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537"/>
        </w:tabs>
        <w:ind w:left="115" w:firstLine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по 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стандартами,</w:t>
      </w:r>
      <w:r>
        <w:rPr>
          <w:spacing w:val="37"/>
          <w:sz w:val="28"/>
        </w:rPr>
        <w:t xml:space="preserve"> </w:t>
      </w:r>
      <w:r>
        <w:rPr>
          <w:sz w:val="28"/>
        </w:rPr>
        <w:t>если</w:t>
      </w:r>
      <w:r>
        <w:rPr>
          <w:spacing w:val="37"/>
          <w:sz w:val="28"/>
        </w:rPr>
        <w:t xml:space="preserve"> </w:t>
      </w:r>
      <w:r>
        <w:rPr>
          <w:sz w:val="28"/>
        </w:rPr>
        <w:t>иное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законом</w:t>
      </w:r>
    </w:p>
    <w:p w14:paraId="5CB362D9" w14:textId="77777777" w:rsidR="00EA6943" w:rsidRDefault="00EA6943" w:rsidP="00EA6943">
      <w:pPr>
        <w:jc w:val="both"/>
        <w:rPr>
          <w:sz w:val="28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68E40AA7" w14:textId="77777777" w:rsidR="00EA6943" w:rsidRDefault="00EA6943" w:rsidP="00EA6943">
      <w:pPr>
        <w:pStyle w:val="a3"/>
        <w:spacing w:before="77"/>
      </w:pPr>
      <w:r>
        <w:lastRenderedPageBreak/>
        <w:t>от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 xml:space="preserve">№     </w:t>
      </w:r>
      <w:r>
        <w:rPr>
          <w:spacing w:val="13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</w:p>
    <w:p w14:paraId="0F79911F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537"/>
        </w:tabs>
        <w:ind w:left="115" w:right="123" w:firstLine="0"/>
        <w:jc w:val="both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обучения.</w:t>
      </w:r>
    </w:p>
    <w:p w14:paraId="45C10DAE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660"/>
        </w:tabs>
        <w:spacing w:before="254"/>
        <w:ind w:left="115" w:right="124" w:firstLine="0"/>
        <w:jc w:val="both"/>
        <w:rPr>
          <w:sz w:val="28"/>
        </w:rPr>
      </w:pPr>
      <w:r>
        <w:rPr>
          <w:sz w:val="28"/>
        </w:rPr>
        <w:t xml:space="preserve">Общее образование может быть получено в </w:t>
      </w:r>
      <w:proofErr w:type="gramStart"/>
      <w:r>
        <w:rPr>
          <w:sz w:val="28"/>
        </w:rPr>
        <w:t>школе ,</w:t>
      </w:r>
      <w:proofErr w:type="gramEnd"/>
      <w:r>
        <w:rPr>
          <w:sz w:val="28"/>
        </w:rPr>
        <w:t xml:space="preserve"> а также вне школы -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семейного образования. Среднее общее образование может быть получено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самообразования.</w:t>
      </w:r>
    </w:p>
    <w:p w14:paraId="1A36A7A0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606"/>
        </w:tabs>
        <w:ind w:left="115" w:right="117" w:firstLine="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14:paraId="3DC96FAE" w14:textId="3B87742E" w:rsidR="00EA6943" w:rsidRDefault="00EA6943" w:rsidP="00EA6943">
      <w:pPr>
        <w:pStyle w:val="a5"/>
        <w:numPr>
          <w:ilvl w:val="1"/>
          <w:numId w:val="6"/>
        </w:numPr>
        <w:tabs>
          <w:tab w:val="left" w:pos="537"/>
        </w:tabs>
        <w:spacing w:before="254"/>
        <w:ind w:left="115" w:right="118" w:firstLine="0"/>
        <w:jc w:val="both"/>
        <w:rPr>
          <w:sz w:val="28"/>
        </w:rPr>
      </w:pPr>
      <w:r>
        <w:rPr>
          <w:sz w:val="28"/>
        </w:rPr>
        <w:t>При выборе родителями (законными представителями)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ГБ ЛНР</w:t>
      </w:r>
      <w:r>
        <w:rPr>
          <w:sz w:val="28"/>
        </w:rPr>
        <w:t>.</w:t>
      </w:r>
    </w:p>
    <w:p w14:paraId="73CE35C8" w14:textId="77777777" w:rsidR="00EA6943" w:rsidRDefault="00EA6943" w:rsidP="00EA6943">
      <w:pPr>
        <w:pStyle w:val="a3"/>
        <w:spacing w:before="7"/>
        <w:ind w:left="0"/>
        <w:jc w:val="left"/>
        <w:rPr>
          <w:sz w:val="12"/>
        </w:rPr>
      </w:pPr>
    </w:p>
    <w:p w14:paraId="48F2361D" w14:textId="77777777" w:rsidR="00EA6943" w:rsidRDefault="00EA6943" w:rsidP="00EA6943">
      <w:pPr>
        <w:rPr>
          <w:sz w:val="12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382229EA" w14:textId="21EDAB56" w:rsidR="00EA6943" w:rsidRDefault="00EA6943" w:rsidP="00EA6943">
      <w:pPr>
        <w:pStyle w:val="a5"/>
        <w:numPr>
          <w:ilvl w:val="1"/>
          <w:numId w:val="6"/>
        </w:numPr>
        <w:tabs>
          <w:tab w:val="left" w:pos="722"/>
        </w:tabs>
        <w:spacing w:before="242"/>
        <w:ind w:left="115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формы обучения.</w:t>
      </w:r>
      <w:r>
        <w:rPr>
          <w:sz w:val="28"/>
        </w:rPr>
        <w:t xml:space="preserve"> </w:t>
      </w:r>
      <w:r>
        <w:rPr>
          <w:sz w:val="28"/>
        </w:rPr>
        <w:t>Обучение по индивидуальному учебному плану,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осуществляется в порядке, установленном локальными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14:paraId="11AECA75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537"/>
        </w:tabs>
        <w:ind w:left="115" w:right="125" w:firstLine="0"/>
        <w:jc w:val="both"/>
        <w:rPr>
          <w:sz w:val="28"/>
        </w:rPr>
      </w:pPr>
      <w:r>
        <w:rPr>
          <w:sz w:val="28"/>
        </w:rPr>
        <w:t>При прохождении обучения в соответствии с индивидуальным учебным планом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продолжительность может быть изменена школой с учетом особенностей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14:paraId="799992D0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672"/>
        </w:tabs>
        <w:spacing w:before="254"/>
        <w:ind w:left="115" w:right="119" w:firstLine="0"/>
        <w:jc w:val="both"/>
        <w:rPr>
          <w:sz w:val="28"/>
        </w:rPr>
      </w:pPr>
      <w:r>
        <w:rPr>
          <w:sz w:val="28"/>
        </w:rPr>
        <w:t>Сроки получения начального общего, основного общего и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устанавливаются федеральными государственными 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13A22B21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756"/>
        </w:tabs>
        <w:ind w:left="115" w:right="118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 общего образования.</w:t>
      </w:r>
    </w:p>
    <w:p w14:paraId="4F5D4450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752"/>
        </w:tabs>
        <w:spacing w:before="254"/>
        <w:ind w:left="115" w:right="118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объему,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 программ определяются соответствующими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стандартами.</w:t>
      </w:r>
    </w:p>
    <w:p w14:paraId="48129B29" w14:textId="77777777" w:rsidR="00EA6943" w:rsidRDefault="00EA6943" w:rsidP="00EA6943">
      <w:pPr>
        <w:jc w:val="both"/>
        <w:rPr>
          <w:sz w:val="28"/>
        </w:rPr>
        <w:sectPr w:rsidR="00EA6943">
          <w:type w:val="continuous"/>
          <w:pgSz w:w="11910" w:h="16840"/>
          <w:pgMar w:top="1580" w:right="560" w:bottom="280" w:left="1020" w:header="720" w:footer="720" w:gutter="0"/>
          <w:cols w:space="720"/>
        </w:sectPr>
      </w:pPr>
    </w:p>
    <w:p w14:paraId="0CD75588" w14:textId="77777777" w:rsidR="00EA6943" w:rsidRDefault="00EA6943" w:rsidP="00EA6943">
      <w:pPr>
        <w:pStyle w:val="a5"/>
        <w:numPr>
          <w:ilvl w:val="1"/>
          <w:numId w:val="6"/>
        </w:numPr>
        <w:tabs>
          <w:tab w:val="left" w:pos="766"/>
        </w:tabs>
        <w:spacing w:before="77"/>
        <w:ind w:left="115" w:right="121" w:firstLine="0"/>
        <w:jc w:val="both"/>
        <w:rPr>
          <w:sz w:val="28"/>
        </w:rPr>
      </w:pPr>
      <w:r>
        <w:rPr>
          <w:sz w:val="28"/>
        </w:rPr>
        <w:lastRenderedPageBreak/>
        <w:t>Школа в соответствии с федеральными государственными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5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14:paraId="3BF8E985" w14:textId="35D2CD2C" w:rsidR="00EA6943" w:rsidRDefault="00EA6943" w:rsidP="00EA6943">
      <w:pPr>
        <w:pStyle w:val="a5"/>
        <w:numPr>
          <w:ilvl w:val="1"/>
          <w:numId w:val="6"/>
        </w:numPr>
        <w:tabs>
          <w:tab w:val="left" w:pos="752"/>
        </w:tabs>
        <w:ind w:left="115" w:firstLine="0"/>
        <w:jc w:val="both"/>
        <w:rPr>
          <w:sz w:val="28"/>
        </w:rPr>
      </w:pPr>
      <w:r>
        <w:rPr>
          <w:sz w:val="28"/>
        </w:rPr>
        <w:t>Общеобразовательная программа включает в себя учебный план, календарный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и распределение по периодам обучения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дисциплин (модулей), иных видов учебной деятельности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14:paraId="5723661C" w14:textId="77777777" w:rsidR="00EA6943" w:rsidRDefault="00EA6943" w:rsidP="00EA6943">
      <w:pPr>
        <w:pStyle w:val="a3"/>
        <w:spacing w:before="254"/>
        <w:ind w:right="124"/>
      </w:pPr>
      <w:r>
        <w:t>2.13</w:t>
      </w:r>
      <w:r>
        <w:rPr>
          <w:spacing w:val="1"/>
        </w:rPr>
        <w:t xml:space="preserve"> </w:t>
      </w:r>
      <w:r>
        <w:t>При реализации общеобразовательных программ используются 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обучение.</w:t>
      </w:r>
    </w:p>
    <w:p w14:paraId="0411355D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88"/>
        </w:tabs>
        <w:ind w:left="115" w:right="122" w:firstLine="0"/>
        <w:jc w:val="both"/>
        <w:rPr>
          <w:sz w:val="28"/>
        </w:rPr>
      </w:pPr>
      <w:r>
        <w:rPr>
          <w:sz w:val="28"/>
        </w:rPr>
        <w:t>При угрозе возникновения и (или) возникновении отдельных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введении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режима повышенной готовности или чрезвычайной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 предусмотренных в федеральных государственных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стандартах, если реализация указанных образовательных программ без 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невозможны.</w:t>
      </w:r>
    </w:p>
    <w:p w14:paraId="2338E78F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96"/>
        </w:tabs>
        <w:spacing w:before="254"/>
        <w:ind w:left="115" w:right="122" w:firstLine="0"/>
        <w:jc w:val="both"/>
        <w:rPr>
          <w:sz w:val="28"/>
        </w:rPr>
      </w:pPr>
      <w:r>
        <w:rPr>
          <w:sz w:val="28"/>
        </w:rPr>
        <w:t>Общеобразовательные программы реализуются школой как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посредством сетевых форм их реализации. Использование сетевой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 указанными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организациями.</w:t>
      </w:r>
    </w:p>
    <w:p w14:paraId="59182A52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68"/>
        </w:tabs>
        <w:ind w:left="115" w:right="113" w:firstLine="0"/>
        <w:jc w:val="both"/>
        <w:rPr>
          <w:sz w:val="28"/>
        </w:rPr>
      </w:pPr>
      <w:r>
        <w:rPr>
          <w:sz w:val="28"/>
        </w:rPr>
        <w:t>При реализации общеобразовательных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применяться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деятельности, основанная на модульном 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технологий.</w:t>
      </w:r>
    </w:p>
    <w:p w14:paraId="0F1C6FAC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677"/>
        </w:tabs>
        <w:spacing w:before="254"/>
        <w:ind w:left="115" w:right="119" w:firstLine="0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школе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50F4D1D4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62"/>
        </w:tabs>
        <w:ind w:left="115" w:right="121" w:firstLine="0"/>
        <w:jc w:val="both"/>
        <w:rPr>
          <w:sz w:val="28"/>
        </w:rPr>
      </w:pPr>
      <w:r>
        <w:rPr>
          <w:sz w:val="28"/>
        </w:rPr>
        <w:t>В соответствии с частью 1 статьи 14 Федерального закона от 29 декабря 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языке.</w:t>
      </w:r>
    </w:p>
    <w:p w14:paraId="5B22A2A2" w14:textId="77777777" w:rsidR="00EA6943" w:rsidRDefault="00EA6943" w:rsidP="00EA6943">
      <w:pPr>
        <w:jc w:val="both"/>
        <w:rPr>
          <w:sz w:val="28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28CD8A1F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1049"/>
        </w:tabs>
        <w:spacing w:before="77"/>
        <w:ind w:left="115" w:right="118" w:firstLine="18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обязательных предметных областей и учебных предметов: </w:t>
      </w:r>
    </w:p>
    <w:p w14:paraId="5AC5FAEA" w14:textId="7315DD09" w:rsidR="00EA6943" w:rsidRPr="00EA6943" w:rsidRDefault="00EA6943" w:rsidP="00EA6943">
      <w:pPr>
        <w:tabs>
          <w:tab w:val="left" w:pos="1049"/>
        </w:tabs>
        <w:spacing w:before="77"/>
        <w:ind w:right="118"/>
        <w:rPr>
          <w:sz w:val="28"/>
        </w:rPr>
      </w:pPr>
      <w:r w:rsidRPr="00EA6943">
        <w:rPr>
          <w:sz w:val="28"/>
        </w:rPr>
        <w:t> на уровне начального</w:t>
      </w:r>
      <w:r w:rsidRPr="00EA6943">
        <w:rPr>
          <w:spacing w:val="-67"/>
          <w:sz w:val="28"/>
        </w:rPr>
        <w:t xml:space="preserve"> </w:t>
      </w:r>
      <w:r w:rsidRPr="00EA6943">
        <w:rPr>
          <w:sz w:val="28"/>
        </w:rPr>
        <w:t>общего</w:t>
      </w:r>
      <w:r w:rsidRPr="00EA6943">
        <w:rPr>
          <w:spacing w:val="48"/>
          <w:sz w:val="28"/>
        </w:rPr>
        <w:t xml:space="preserve"> </w:t>
      </w:r>
      <w:r w:rsidRPr="00EA6943">
        <w:rPr>
          <w:sz w:val="28"/>
        </w:rPr>
        <w:t>образования:</w:t>
      </w:r>
      <w:r w:rsidRPr="00EA6943">
        <w:rPr>
          <w:spacing w:val="49"/>
          <w:sz w:val="28"/>
        </w:rPr>
        <w:t xml:space="preserve"> </w:t>
      </w:r>
      <w:r w:rsidRPr="00EA6943">
        <w:rPr>
          <w:sz w:val="28"/>
        </w:rPr>
        <w:t>«Русский</w:t>
      </w:r>
      <w:r w:rsidRPr="00EA6943">
        <w:rPr>
          <w:spacing w:val="48"/>
          <w:sz w:val="28"/>
        </w:rPr>
        <w:t xml:space="preserve"> </w:t>
      </w:r>
      <w:r w:rsidRPr="00EA6943">
        <w:rPr>
          <w:sz w:val="28"/>
        </w:rPr>
        <w:t>язык</w:t>
      </w:r>
      <w:r w:rsidRPr="00EA6943">
        <w:rPr>
          <w:spacing w:val="51"/>
          <w:sz w:val="28"/>
        </w:rPr>
        <w:t xml:space="preserve"> </w:t>
      </w:r>
      <w:r w:rsidRPr="00EA6943">
        <w:rPr>
          <w:sz w:val="28"/>
        </w:rPr>
        <w:t>и</w:t>
      </w:r>
      <w:r w:rsidRPr="00EA6943">
        <w:rPr>
          <w:spacing w:val="49"/>
          <w:sz w:val="28"/>
        </w:rPr>
        <w:t xml:space="preserve"> </w:t>
      </w:r>
      <w:r w:rsidRPr="00EA6943">
        <w:rPr>
          <w:sz w:val="28"/>
        </w:rPr>
        <w:t>литературное</w:t>
      </w:r>
      <w:r w:rsidRPr="00EA6943">
        <w:rPr>
          <w:spacing w:val="48"/>
          <w:sz w:val="28"/>
        </w:rPr>
        <w:t xml:space="preserve"> </w:t>
      </w:r>
      <w:r w:rsidRPr="00EA6943">
        <w:rPr>
          <w:sz w:val="28"/>
        </w:rPr>
        <w:t>чтение»</w:t>
      </w:r>
      <w:r w:rsidRPr="00EA6943">
        <w:rPr>
          <w:spacing w:val="49"/>
          <w:sz w:val="28"/>
        </w:rPr>
        <w:t xml:space="preserve"> </w:t>
      </w:r>
      <w:r w:rsidRPr="00EA6943">
        <w:rPr>
          <w:sz w:val="28"/>
        </w:rPr>
        <w:t>(учебные</w:t>
      </w:r>
      <w:r w:rsidRPr="00EA6943">
        <w:rPr>
          <w:spacing w:val="50"/>
          <w:sz w:val="28"/>
        </w:rPr>
        <w:t xml:space="preserve"> </w:t>
      </w:r>
      <w:r w:rsidRPr="00EA6943">
        <w:rPr>
          <w:sz w:val="28"/>
        </w:rPr>
        <w:t>предметы</w:t>
      </w:r>
    </w:p>
    <w:p w14:paraId="30B492AA" w14:textId="77777777" w:rsidR="00EA6943" w:rsidRDefault="00EA6943" w:rsidP="00EA6943">
      <w:pPr>
        <w:pStyle w:val="a3"/>
        <w:spacing w:before="0"/>
        <w:ind w:right="124"/>
      </w:pPr>
      <w:r>
        <w:t>«Русский язык», «Литературное чтение») и «Родной язык и 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86"/>
        </w:rPr>
        <w:t xml:space="preserve"> </w:t>
      </w:r>
      <w:r>
        <w:t>языке»)</w:t>
      </w:r>
    </w:p>
    <w:p w14:paraId="7837C995" w14:textId="16D62776" w:rsidR="00EA6943" w:rsidRDefault="00EA6943" w:rsidP="00EA6943">
      <w:pPr>
        <w:pStyle w:val="a3"/>
        <w:spacing w:before="0"/>
        <w:ind w:right="124"/>
      </w:pPr>
      <w:r>
        <w:t></w:t>
      </w:r>
      <w:r>
        <w:rPr>
          <w:spacing w:val="87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уровне</w:t>
      </w:r>
      <w:r>
        <w:rPr>
          <w:spacing w:val="85"/>
        </w:rPr>
        <w:t xml:space="preserve"> </w:t>
      </w:r>
      <w:r>
        <w:t>основного</w:t>
      </w:r>
      <w:r>
        <w:rPr>
          <w:spacing w:val="87"/>
        </w:rPr>
        <w:t xml:space="preserve"> </w:t>
      </w:r>
      <w:r>
        <w:t>общего</w:t>
      </w:r>
      <w:r>
        <w:rPr>
          <w:spacing w:val="87"/>
        </w:rPr>
        <w:t xml:space="preserve"> </w:t>
      </w:r>
      <w:r>
        <w:t>образования:</w:t>
      </w:r>
      <w:r>
        <w:rPr>
          <w:spacing w:val="87"/>
        </w:rPr>
        <w:t xml:space="preserve"> </w:t>
      </w:r>
      <w:r>
        <w:t>«Русский</w:t>
      </w:r>
      <w:r>
        <w:rPr>
          <w:spacing w:val="86"/>
        </w:rPr>
        <w:t xml:space="preserve"> </w:t>
      </w:r>
      <w:proofErr w:type="gramStart"/>
      <w:r>
        <w:t xml:space="preserve">язык </w:t>
      </w:r>
      <w:r>
        <w:rPr>
          <w:spacing w:val="-119"/>
        </w:rPr>
        <w:t xml:space="preserve"> </w:t>
      </w:r>
      <w:r>
        <w:rPr>
          <w:spacing w:val="-150"/>
        </w:rPr>
        <w:t>и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литература»</w:t>
      </w:r>
      <w:r>
        <w:rPr>
          <w:spacing w:val="33"/>
        </w:rPr>
        <w:t xml:space="preserve"> </w:t>
      </w:r>
      <w:r>
        <w:rPr>
          <w:spacing w:val="-1"/>
        </w:rPr>
        <w:t>(учебные</w:t>
      </w:r>
      <w:r>
        <w:rPr>
          <w:spacing w:val="35"/>
        </w:rPr>
        <w:t xml:space="preserve"> </w:t>
      </w:r>
      <w:r>
        <w:rPr>
          <w:spacing w:val="-1"/>
        </w:rPr>
        <w:t>предметы</w:t>
      </w:r>
      <w:r>
        <w:rPr>
          <w:spacing w:val="33"/>
        </w:rPr>
        <w:t xml:space="preserve"> </w:t>
      </w:r>
      <w:r>
        <w:rPr>
          <w:spacing w:val="-1"/>
        </w:rPr>
        <w:t>«Русский</w:t>
      </w:r>
      <w:r>
        <w:rPr>
          <w:spacing w:val="33"/>
        </w:rPr>
        <w:t xml:space="preserve"> </w:t>
      </w:r>
      <w:r>
        <w:rPr>
          <w:spacing w:val="-1"/>
        </w:rPr>
        <w:t>язык»,</w:t>
      </w:r>
      <w:r>
        <w:rPr>
          <w:spacing w:val="33"/>
        </w:rPr>
        <w:t xml:space="preserve"> </w:t>
      </w:r>
      <w:r>
        <w:rPr>
          <w:spacing w:val="-1"/>
        </w:rPr>
        <w:t>«Литература»)</w:t>
      </w:r>
      <w:r>
        <w:rPr>
          <w:spacing w:val="34"/>
        </w:rPr>
        <w:t xml:space="preserve"> </w:t>
      </w:r>
      <w:r>
        <w:rPr>
          <w:spacing w:val="-1"/>
        </w:rPr>
        <w:t>и</w:t>
      </w:r>
      <w:r>
        <w:rPr>
          <w:spacing w:val="33"/>
        </w:rPr>
        <w:t xml:space="preserve"> </w:t>
      </w:r>
      <w:r>
        <w:rPr>
          <w:spacing w:val="-1"/>
        </w:rPr>
        <w:t>«Родной</w:t>
      </w:r>
      <w:r>
        <w:rPr>
          <w:spacing w:val="33"/>
        </w:rPr>
        <w:t xml:space="preserve"> </w:t>
      </w:r>
      <w:r>
        <w:rPr>
          <w:spacing w:val="-1"/>
        </w:rPr>
        <w:t>язык</w:t>
      </w:r>
      <w:r>
        <w:t xml:space="preserve"> и</w:t>
      </w:r>
      <w:r>
        <w:rPr>
          <w:spacing w:val="-7"/>
        </w:rPr>
        <w:t xml:space="preserve"> </w:t>
      </w:r>
      <w:r>
        <w:t>родная</w:t>
      </w:r>
      <w:r>
        <w:rPr>
          <w:spacing w:val="-6"/>
        </w:rPr>
        <w:t xml:space="preserve"> </w:t>
      </w:r>
      <w:r>
        <w:t>литература»</w:t>
      </w:r>
      <w:r>
        <w:rPr>
          <w:spacing w:val="-7"/>
        </w:rPr>
        <w:t xml:space="preserve"> </w:t>
      </w:r>
      <w:r>
        <w:t>(учебные</w:t>
      </w:r>
      <w:r>
        <w:rPr>
          <w:spacing w:val="-6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литература»).</w:t>
      </w:r>
    </w:p>
    <w:p w14:paraId="0F3D4C86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1032"/>
        </w:tabs>
        <w:ind w:left="115" w:right="121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родного языка из числа языков народов Российской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 на имя руководителя образовательной организации с указанием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14:paraId="3DAD59AA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46"/>
        </w:tabs>
        <w:spacing w:before="254"/>
        <w:ind w:left="746" w:right="0" w:hanging="631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программ.</w:t>
      </w:r>
    </w:p>
    <w:p w14:paraId="3E55B64F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98"/>
        </w:tabs>
        <w:ind w:left="115" w:right="121" w:firstLine="0"/>
        <w:jc w:val="both"/>
        <w:rPr>
          <w:sz w:val="28"/>
        </w:rPr>
      </w:pPr>
      <w:r>
        <w:rPr>
          <w:sz w:val="28"/>
        </w:rPr>
        <w:t>Образовательная деятельность по общеобразовательным программам,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14:paraId="793FCF96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818"/>
        </w:tabs>
        <w:spacing w:before="254"/>
        <w:ind w:left="115" w:right="124" w:firstLine="0"/>
        <w:jc w:val="both"/>
        <w:rPr>
          <w:sz w:val="28"/>
        </w:rPr>
      </w:pPr>
      <w:r>
        <w:rPr>
          <w:sz w:val="28"/>
        </w:rPr>
        <w:t>При наличии необходимых условий (кадровых, финансовых, 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условий)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(модулей).</w:t>
      </w:r>
    </w:p>
    <w:p w14:paraId="200B93FF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74"/>
        </w:tabs>
        <w:ind w:left="115" w:right="123" w:firstLine="0"/>
        <w:jc w:val="both"/>
        <w:rPr>
          <w:sz w:val="28"/>
        </w:rPr>
      </w:pPr>
      <w:r>
        <w:rPr>
          <w:sz w:val="28"/>
        </w:rPr>
        <w:t>Учебный год в школе начинается, как правило, 1 сентября и заканчивается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Начало учебного года может переноситься школой при реализации программы в</w:t>
      </w:r>
      <w:r>
        <w:rPr>
          <w:spacing w:val="1"/>
          <w:sz w:val="28"/>
        </w:rPr>
        <w:t xml:space="preserve"> </w:t>
      </w:r>
      <w:r>
        <w:rPr>
          <w:sz w:val="28"/>
        </w:rPr>
        <w:t>очно-заочной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14:paraId="773963B1" w14:textId="37715E62" w:rsidR="00EA6943" w:rsidRDefault="00EA6943" w:rsidP="00EA6943">
      <w:pPr>
        <w:pStyle w:val="a5"/>
        <w:numPr>
          <w:ilvl w:val="1"/>
          <w:numId w:val="5"/>
        </w:numPr>
        <w:tabs>
          <w:tab w:val="left" w:pos="1150"/>
        </w:tabs>
        <w:spacing w:before="254"/>
        <w:ind w:left="115" w:right="123" w:firstLine="23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 каникулы. Сроки начала и окончания каникул могут определяться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ауки</w:t>
      </w:r>
      <w:r>
        <w:rPr>
          <w:spacing w:val="-1"/>
          <w:sz w:val="28"/>
        </w:rPr>
        <w:t xml:space="preserve"> </w:t>
      </w:r>
      <w:r>
        <w:rPr>
          <w:sz w:val="28"/>
        </w:rPr>
        <w:t>Луганской Народной Республики.</w:t>
      </w:r>
    </w:p>
    <w:p w14:paraId="6FB27722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910"/>
        </w:tabs>
        <w:ind w:left="115" w:right="126" w:firstLine="117"/>
        <w:jc w:val="both"/>
        <w:rPr>
          <w:sz w:val="28"/>
        </w:rPr>
      </w:pPr>
      <w:r>
        <w:rPr>
          <w:sz w:val="28"/>
        </w:rPr>
        <w:t>Количество обучающихся в классе (группе) определяется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нормативами.</w:t>
      </w:r>
    </w:p>
    <w:p w14:paraId="2C913AAE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62"/>
        </w:tabs>
        <w:spacing w:before="254"/>
        <w:ind w:left="115" w:right="121" w:firstLine="0"/>
        <w:jc w:val="both"/>
        <w:rPr>
          <w:sz w:val="28"/>
        </w:rPr>
      </w:pPr>
      <w:r>
        <w:rPr>
          <w:sz w:val="28"/>
        </w:rPr>
        <w:t>Освоение общеобразовательной программы, в том числе отдельной части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7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 и промежуточной аттестацией обучающихся. Формы, 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актом.</w:t>
      </w:r>
    </w:p>
    <w:p w14:paraId="5A84EB45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48"/>
        </w:tabs>
        <w:spacing w:before="257"/>
        <w:ind w:left="747" w:right="0" w:hanging="63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курсов,</w:t>
      </w:r>
    </w:p>
    <w:p w14:paraId="3842898A" w14:textId="77777777" w:rsidR="00EA6943" w:rsidRDefault="00EA6943" w:rsidP="00EA6943">
      <w:pPr>
        <w:jc w:val="both"/>
        <w:rPr>
          <w:sz w:val="28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6BA333F2" w14:textId="77777777" w:rsidR="00EA6943" w:rsidRDefault="00EA6943" w:rsidP="00EA6943">
      <w:pPr>
        <w:pStyle w:val="a3"/>
        <w:spacing w:before="77"/>
        <w:ind w:right="123"/>
      </w:pPr>
      <w:r>
        <w:lastRenderedPageBreak/>
        <w:t>дисциплин (модулей) общеобразовательной программы объем домашних заданий</w:t>
      </w:r>
      <w:r>
        <w:rPr>
          <w:spacing w:val="1"/>
        </w:rPr>
        <w:t xml:space="preserve"> </w:t>
      </w:r>
      <w:r>
        <w:t>(по всем учебным предметам) должен быть таким, чтобы затраты времени на его</w:t>
      </w:r>
      <w:r>
        <w:rPr>
          <w:spacing w:val="1"/>
        </w:rPr>
        <w:t xml:space="preserve"> </w:t>
      </w:r>
      <w:r>
        <w:t>выполнение не превышали (в астрономических часах): во 2 – 3 классах – 1,5 часа, в</w:t>
      </w:r>
      <w:r>
        <w:rPr>
          <w:spacing w:val="1"/>
        </w:rPr>
        <w:t xml:space="preserve"> </w:t>
      </w:r>
      <w:r>
        <w:t>4 – 5 классах - 2 часа, в 6-8 классах – 2,5 часа, в 9-х классах до 3,5 часов. В 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заданий.</w:t>
      </w:r>
    </w:p>
    <w:p w14:paraId="6F0CA952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836"/>
        </w:tabs>
        <w:ind w:left="115" w:right="122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обязательной.</w:t>
      </w:r>
    </w:p>
    <w:p w14:paraId="53C8A9E5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924"/>
        </w:tabs>
        <w:spacing w:before="254"/>
        <w:ind w:left="115" w:right="119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и среднего общего образования бесплатно. При прохождении 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14:paraId="542AA0D0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1076"/>
        </w:tabs>
        <w:ind w:left="115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</w:p>
    <w:p w14:paraId="0268379D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970"/>
        </w:tabs>
        <w:spacing w:before="254"/>
        <w:ind w:left="115" w:right="119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задолженность или не прошедшие промежуточной аттестации по 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 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14:paraId="732A32A9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677"/>
        </w:tabs>
        <w:ind w:left="115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14:paraId="34E6792E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84"/>
        </w:tabs>
        <w:spacing w:before="254"/>
        <w:ind w:left="115" w:firstLine="0"/>
        <w:jc w:val="both"/>
        <w:rPr>
          <w:sz w:val="28"/>
        </w:rPr>
      </w:pPr>
      <w:r>
        <w:rPr>
          <w:sz w:val="28"/>
        </w:rPr>
        <w:t>Обучающиеся по общеобразовательным программам, не ликвидировавшие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сроки академической задолженности с момента ее образования,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 их родителей (законных представителей) оставляются на 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 в соответствии с рекомендациями 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14:paraId="08C3A6F7" w14:textId="77777777" w:rsidR="00EA6943" w:rsidRDefault="00EA6943" w:rsidP="00EA6943">
      <w:pPr>
        <w:pStyle w:val="a5"/>
        <w:numPr>
          <w:ilvl w:val="1"/>
          <w:numId w:val="5"/>
        </w:numPr>
        <w:tabs>
          <w:tab w:val="left" w:pos="788"/>
        </w:tabs>
        <w:ind w:left="115" w:right="121" w:firstLine="0"/>
        <w:jc w:val="both"/>
        <w:rPr>
          <w:sz w:val="28"/>
        </w:rPr>
      </w:pPr>
      <w:r>
        <w:rPr>
          <w:sz w:val="28"/>
        </w:rPr>
        <w:t>Обучающимся, успешно прошедшим государственную итоговую 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образовательным программам основного общего образования, выдается аттестат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основном общем образовании, подтверждающий получение общего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14:paraId="54E90F9F" w14:textId="77777777" w:rsidR="00EA6943" w:rsidRDefault="00EA6943" w:rsidP="00EA6943">
      <w:pPr>
        <w:pStyle w:val="a3"/>
        <w:spacing w:before="254"/>
        <w:ind w:right="120"/>
      </w:pPr>
      <w:r>
        <w:t>2.36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итоговой</w:t>
      </w:r>
      <w:r>
        <w:rPr>
          <w:spacing w:val="16"/>
        </w:rPr>
        <w:t xml:space="preserve"> </w:t>
      </w:r>
      <w:r>
        <w:t>аттестации</w:t>
      </w:r>
      <w:r>
        <w:rPr>
          <w:spacing w:val="16"/>
        </w:rPr>
        <w:t xml:space="preserve"> </w:t>
      </w:r>
      <w:r>
        <w:t>неудовлетворительные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6"/>
        </w:rPr>
        <w:t xml:space="preserve"> </w:t>
      </w:r>
      <w:r>
        <w:t>вправе</w:t>
      </w:r>
    </w:p>
    <w:p w14:paraId="0C0921F4" w14:textId="77777777" w:rsidR="00EA6943" w:rsidRDefault="00EA6943" w:rsidP="00EA6943">
      <w:p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5568434A" w14:textId="77777777" w:rsidR="00EA6943" w:rsidRDefault="00EA6943" w:rsidP="00EA6943">
      <w:pPr>
        <w:pStyle w:val="a3"/>
        <w:spacing w:before="77"/>
        <w:ind w:right="122"/>
      </w:pPr>
      <w:r>
        <w:lastRenderedPageBreak/>
        <w:t>пройти государственную итоговую аттестацию в сроки, определяемые 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программам.</w:t>
      </w:r>
    </w:p>
    <w:p w14:paraId="1BEA49D3" w14:textId="77777777" w:rsidR="00EA6943" w:rsidRDefault="00EA6943" w:rsidP="00EA6943">
      <w:pPr>
        <w:pStyle w:val="a5"/>
        <w:numPr>
          <w:ilvl w:val="1"/>
          <w:numId w:val="4"/>
        </w:numPr>
        <w:tabs>
          <w:tab w:val="left" w:pos="846"/>
        </w:tabs>
        <w:ind w:left="115" w:right="123" w:firstLine="0"/>
        <w:jc w:val="both"/>
        <w:rPr>
          <w:sz w:val="28"/>
        </w:rPr>
      </w:pP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 неудовлетворительные результаты, а также лицам, освоившим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отчисленным из школы, выдается справка об обучении или о периоде обучения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освоил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отчислен</w:t>
      </w:r>
      <w:r>
        <w:rPr>
          <w:spacing w:val="-3"/>
          <w:sz w:val="28"/>
        </w:rPr>
        <w:t xml:space="preserve"> </w:t>
      </w:r>
      <w:r>
        <w:rPr>
          <w:sz w:val="28"/>
        </w:rPr>
        <w:t>из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14:paraId="061ED243" w14:textId="77777777" w:rsidR="00EA6943" w:rsidRDefault="00EA6943" w:rsidP="00EA6943">
      <w:pPr>
        <w:pStyle w:val="a5"/>
        <w:numPr>
          <w:ilvl w:val="1"/>
          <w:numId w:val="4"/>
        </w:numPr>
        <w:tabs>
          <w:tab w:val="left" w:pos="840"/>
        </w:tabs>
        <w:spacing w:before="254"/>
        <w:ind w:left="115" w:right="121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учетом мнения обучающихся, а также с учетом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оставлены на повторное обучение или получить основное общее образование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67750710" w14:textId="77777777" w:rsidR="00EA6943" w:rsidRDefault="00EA6943" w:rsidP="00EA6943">
      <w:pPr>
        <w:pStyle w:val="1"/>
        <w:tabs>
          <w:tab w:val="left" w:pos="759"/>
          <w:tab w:val="left" w:pos="2603"/>
          <w:tab w:val="left" w:pos="4442"/>
          <w:tab w:val="left" w:pos="6789"/>
          <w:tab w:val="left" w:pos="8713"/>
          <w:tab w:val="left" w:pos="9378"/>
          <w:tab w:val="left" w:pos="10075"/>
        </w:tabs>
        <w:spacing w:before="256"/>
        <w:ind w:right="124" w:firstLine="218"/>
        <w:jc w:val="left"/>
      </w:pPr>
      <w:r>
        <w:t>3.</w:t>
      </w:r>
      <w:r>
        <w:tab/>
        <w:t>Особенности</w:t>
      </w:r>
      <w:r>
        <w:tab/>
        <w:t>организации</w:t>
      </w:r>
      <w:r>
        <w:tab/>
        <w:t>образовательной</w:t>
      </w:r>
      <w:r>
        <w:tab/>
        <w:t>деятельности</w:t>
      </w:r>
      <w:r>
        <w:tab/>
        <w:t>для</w:t>
      </w:r>
      <w:r>
        <w:tab/>
        <w:t>лиц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14:paraId="0F9CEFE5" w14:textId="77777777" w:rsidR="00EA6943" w:rsidRDefault="00EA6943" w:rsidP="00EA6943">
      <w:pPr>
        <w:pStyle w:val="a5"/>
        <w:numPr>
          <w:ilvl w:val="1"/>
          <w:numId w:val="3"/>
        </w:numPr>
        <w:tabs>
          <w:tab w:val="left" w:pos="842"/>
        </w:tabs>
        <w:spacing w:before="254"/>
        <w:ind w:left="115" w:right="121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инвалида.</w:t>
      </w:r>
    </w:p>
    <w:p w14:paraId="12ABDA11" w14:textId="77777777" w:rsidR="00EA6943" w:rsidRDefault="00EA6943" w:rsidP="00EA6943">
      <w:pPr>
        <w:pStyle w:val="a5"/>
        <w:numPr>
          <w:ilvl w:val="1"/>
          <w:numId w:val="3"/>
        </w:numPr>
        <w:tabs>
          <w:tab w:val="left" w:pos="736"/>
        </w:tabs>
        <w:ind w:left="115" w:right="118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 школы, а также иные условия, без которых невозможно или затруднено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программ.</w:t>
      </w:r>
    </w:p>
    <w:p w14:paraId="65D988A7" w14:textId="77777777" w:rsidR="00EA6943" w:rsidRDefault="00EA6943" w:rsidP="00EA6943">
      <w:pPr>
        <w:pStyle w:val="a5"/>
        <w:numPr>
          <w:ilvl w:val="1"/>
          <w:numId w:val="3"/>
        </w:numPr>
        <w:tabs>
          <w:tab w:val="left" w:pos="616"/>
        </w:tabs>
        <w:spacing w:before="254"/>
        <w:ind w:left="115" w:right="126" w:firstLine="0"/>
        <w:jc w:val="both"/>
        <w:rPr>
          <w:sz w:val="28"/>
        </w:rPr>
      </w:pPr>
      <w:r>
        <w:rPr>
          <w:sz w:val="28"/>
        </w:rPr>
        <w:t>Численность обучающихся с ограниченными возможностями здоровья в 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(группе)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санитарноэпидемиологическими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нормативами.</w:t>
      </w:r>
    </w:p>
    <w:p w14:paraId="655C5DA3" w14:textId="77777777" w:rsidR="00EA6943" w:rsidRDefault="00EA6943" w:rsidP="00EA6943">
      <w:pPr>
        <w:pStyle w:val="a5"/>
        <w:numPr>
          <w:ilvl w:val="1"/>
          <w:numId w:val="3"/>
        </w:numPr>
        <w:tabs>
          <w:tab w:val="left" w:pos="776"/>
        </w:tabs>
        <w:ind w:left="115" w:right="11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здоровья:</w:t>
      </w:r>
    </w:p>
    <w:p w14:paraId="2381106E" w14:textId="77777777" w:rsidR="00EA6943" w:rsidRDefault="00EA6943" w:rsidP="00EA6943">
      <w:pPr>
        <w:jc w:val="both"/>
        <w:rPr>
          <w:sz w:val="28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29601A1D" w14:textId="77777777" w:rsidR="00EA6943" w:rsidRDefault="00EA6943" w:rsidP="00EA6943">
      <w:pPr>
        <w:pStyle w:val="a3"/>
        <w:spacing w:before="77"/>
        <w:ind w:right="122"/>
      </w:pPr>
      <w:r>
        <w:lastRenderedPageBreak/>
        <w:t>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зрению:</w:t>
      </w:r>
      <w:r>
        <w:rPr>
          <w:spacing w:val="1"/>
        </w:rPr>
        <w:t xml:space="preserve"> </w:t>
      </w:r>
      <w:r>
        <w:rPr>
          <w:spacing w:val="-271"/>
        </w:rPr>
        <w:t></w:t>
      </w:r>
      <w:r>
        <w:rPr>
          <w:spacing w:val="-67"/>
        </w:rPr>
        <w:t xml:space="preserve"> </w:t>
      </w:r>
      <w:r>
        <w:t>адаптация официальных сайтов Организаций в сети Интернет с учетом особых</w:t>
      </w:r>
      <w:r>
        <w:rPr>
          <w:spacing w:val="1"/>
        </w:rPr>
        <w:t xml:space="preserve"> </w:t>
      </w:r>
      <w:r>
        <w:t>потребностей инвалидов по зрению с приведением их к международному стандарту</w:t>
      </w:r>
      <w:r>
        <w:rPr>
          <w:spacing w:val="-67"/>
        </w:rPr>
        <w:t xml:space="preserve"> </w:t>
      </w:r>
      <w:r>
        <w:t xml:space="preserve">доступности веб-контента и веб-сервисов (WCAG); </w:t>
      </w:r>
      <w:r>
        <w:t xml:space="preserve"> размещение в доступных </w:t>
      </w:r>
      <w:r>
        <w:rPr>
          <w:spacing w:val="-88"/>
        </w:rPr>
        <w:t>для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слабовидящими,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потребностей)</w:t>
      </w:r>
      <w:r>
        <w:rPr>
          <w:spacing w:val="-8"/>
        </w:rPr>
        <w:t xml:space="preserve"> </w:t>
      </w:r>
      <w:r>
        <w:t>справочной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крупным</w:t>
      </w:r>
      <w:r>
        <w:rPr>
          <w:spacing w:val="1"/>
        </w:rPr>
        <w:t xml:space="preserve"> </w:t>
      </w:r>
      <w:r>
        <w:t>(высота</w:t>
      </w:r>
      <w:r>
        <w:rPr>
          <w:spacing w:val="-67"/>
        </w:rPr>
        <w:t xml:space="preserve"> </w:t>
      </w:r>
      <w:r>
        <w:t>прописных букв не менее 7,5 см) рельефно-8 контрастным шрифтом (на белом или</w:t>
      </w:r>
      <w:r>
        <w:rPr>
          <w:spacing w:val="1"/>
        </w:rPr>
        <w:t xml:space="preserve"> </w:t>
      </w:r>
      <w:r>
        <w:t>желтом</w:t>
      </w:r>
      <w:r>
        <w:rPr>
          <w:spacing w:val="-3"/>
        </w:rPr>
        <w:t xml:space="preserve"> </w:t>
      </w:r>
      <w:r>
        <w:t>фоне)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продублирована</w:t>
      </w:r>
      <w:r>
        <w:rPr>
          <w:spacing w:val="-2"/>
        </w:rPr>
        <w:t xml:space="preserve"> </w:t>
      </w:r>
      <w:r>
        <w:t>шрифтом</w:t>
      </w:r>
      <w:r>
        <w:rPr>
          <w:spacing w:val="-3"/>
        </w:rPr>
        <w:t xml:space="preserve"> </w:t>
      </w:r>
      <w:r>
        <w:t>Брайля);</w:t>
      </w:r>
    </w:p>
    <w:p w14:paraId="66D68F51" w14:textId="77777777" w:rsidR="00EA6943" w:rsidRDefault="00EA6943" w:rsidP="00EA6943">
      <w:pPr>
        <w:pStyle w:val="a3"/>
      </w:pPr>
      <w:r>
        <w:t></w:t>
      </w:r>
      <w:r>
        <w:rPr>
          <w:spacing w:val="-13"/>
        </w:rPr>
        <w:t xml:space="preserve"> </w:t>
      </w:r>
      <w:r>
        <w:t>присутствие</w:t>
      </w:r>
      <w:r>
        <w:rPr>
          <w:spacing w:val="-12"/>
        </w:rPr>
        <w:t xml:space="preserve"> </w:t>
      </w:r>
      <w:r>
        <w:t>ассистента,</w:t>
      </w:r>
      <w:r>
        <w:rPr>
          <w:spacing w:val="-12"/>
        </w:rPr>
        <w:t xml:space="preserve"> </w:t>
      </w:r>
      <w:r>
        <w:t>оказывающего</w:t>
      </w:r>
      <w:r>
        <w:rPr>
          <w:spacing w:val="-13"/>
        </w:rPr>
        <w:t xml:space="preserve"> </w:t>
      </w:r>
      <w:r>
        <w:t>обучающемуся</w:t>
      </w:r>
      <w:r>
        <w:rPr>
          <w:spacing w:val="-14"/>
        </w:rPr>
        <w:t xml:space="preserve"> </w:t>
      </w:r>
      <w:r>
        <w:t>необходимую</w:t>
      </w:r>
      <w:r>
        <w:rPr>
          <w:spacing w:val="-12"/>
        </w:rPr>
        <w:t xml:space="preserve"> </w:t>
      </w:r>
      <w:r>
        <w:t>помощь;</w:t>
      </w:r>
    </w:p>
    <w:p w14:paraId="50450CE3" w14:textId="77777777" w:rsidR="00EA6943" w:rsidRDefault="00EA6943" w:rsidP="00EA6943">
      <w:pPr>
        <w:pStyle w:val="a3"/>
        <w:spacing w:before="254"/>
        <w:ind w:right="122"/>
      </w:pPr>
      <w:r>
        <w:rPr>
          <w:spacing w:val="-1"/>
        </w:rPr>
        <w:t xml:space="preserve"> обеспечение наличия альтернативных </w:t>
      </w:r>
      <w:r>
        <w:t>форматов печатных материалов (крупный</w:t>
      </w:r>
      <w:r>
        <w:rPr>
          <w:spacing w:val="1"/>
        </w:rPr>
        <w:t xml:space="preserve"> </w:t>
      </w:r>
      <w:r>
        <w:t>шрифт)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аудиофайлов;</w:t>
      </w:r>
    </w:p>
    <w:p w14:paraId="040C40FA" w14:textId="77777777" w:rsidR="00EA6943" w:rsidRDefault="00EA6943" w:rsidP="00EA6943">
      <w:pPr>
        <w:pStyle w:val="a3"/>
        <w:ind w:right="126"/>
      </w:pPr>
      <w:r>
        <w:t>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использующего</w:t>
      </w:r>
      <w:r>
        <w:rPr>
          <w:spacing w:val="-67"/>
        </w:rPr>
        <w:t xml:space="preserve"> </w:t>
      </w:r>
      <w:r>
        <w:t>собаку-поводыря, к зданию Организации, располагающему местом для размещения</w:t>
      </w:r>
      <w:r>
        <w:rPr>
          <w:spacing w:val="-67"/>
        </w:rPr>
        <w:t xml:space="preserve"> </w:t>
      </w:r>
      <w:r>
        <w:t>собаки-поводыря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обучающегося.</w:t>
      </w:r>
    </w:p>
    <w:p w14:paraId="6525687F" w14:textId="77777777" w:rsidR="00EA6943" w:rsidRDefault="00EA6943" w:rsidP="00EA6943">
      <w:pPr>
        <w:pStyle w:val="a3"/>
        <w:spacing w:before="254"/>
      </w:pPr>
      <w:r>
        <w:t>б)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ограниченными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слуху:</w:t>
      </w:r>
    </w:p>
    <w:p w14:paraId="6726BA62" w14:textId="77777777" w:rsidR="00EA6943" w:rsidRDefault="00EA6943" w:rsidP="00EA6943">
      <w:pPr>
        <w:pStyle w:val="a3"/>
        <w:ind w:right="121" w:firstLine="111"/>
      </w:pPr>
      <w:r>
        <w:rPr>
          <w:spacing w:val="-1"/>
        </w:rPr>
        <w:t xml:space="preserve"> дублирование звуковой справочной </w:t>
      </w:r>
      <w:r>
        <w:t>информации о расписании учебных занятий</w:t>
      </w:r>
      <w:r>
        <w:rPr>
          <w:spacing w:val="-67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(установка</w:t>
      </w:r>
      <w:r>
        <w:rPr>
          <w:spacing w:val="1"/>
        </w:rPr>
        <w:t xml:space="preserve"> </w:t>
      </w:r>
      <w:r>
        <w:t>мониторов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субтитров</w:t>
      </w:r>
      <w:r>
        <w:rPr>
          <w:spacing w:val="1"/>
        </w:rPr>
        <w:t xml:space="preserve"> </w:t>
      </w:r>
      <w:r>
        <w:t>(мониторы, их размеры и количество необходимо определять с учетом размеров</w:t>
      </w:r>
      <w:r>
        <w:rPr>
          <w:spacing w:val="1"/>
        </w:rPr>
        <w:t xml:space="preserve"> </w:t>
      </w:r>
      <w:r>
        <w:t>помещения);</w:t>
      </w:r>
    </w:p>
    <w:p w14:paraId="53C9312B" w14:textId="77777777" w:rsidR="00EA6943" w:rsidRDefault="00EA6943" w:rsidP="00EA6943">
      <w:pPr>
        <w:pStyle w:val="a3"/>
        <w:spacing w:before="254"/>
        <w:ind w:right="123"/>
      </w:pPr>
      <w:r>
        <w:rPr>
          <w:spacing w:val="-1"/>
        </w:rPr>
        <w:t></w:t>
      </w:r>
      <w:r>
        <w:rPr>
          <w:spacing w:val="-8"/>
        </w:rPr>
        <w:t xml:space="preserve"> </w:t>
      </w:r>
      <w:r>
        <w:rPr>
          <w:spacing w:val="-1"/>
        </w:rPr>
        <w:t>обеспечение</w:t>
      </w:r>
      <w:r>
        <w:rPr>
          <w:spacing w:val="-8"/>
        </w:rPr>
        <w:t xml:space="preserve"> </w:t>
      </w:r>
      <w:r>
        <w:rPr>
          <w:spacing w:val="-1"/>
        </w:rPr>
        <w:t>надлежащими</w:t>
      </w:r>
      <w:r>
        <w:rPr>
          <w:spacing w:val="-7"/>
        </w:rPr>
        <w:t xml:space="preserve"> </w:t>
      </w:r>
      <w:r>
        <w:rPr>
          <w:spacing w:val="-1"/>
        </w:rPr>
        <w:t>звуковыми</w:t>
      </w:r>
      <w:r>
        <w:rPr>
          <w:spacing w:val="-9"/>
        </w:rPr>
        <w:t xml:space="preserve"> </w:t>
      </w:r>
      <w:r>
        <w:rPr>
          <w:spacing w:val="-1"/>
        </w:rPr>
        <w:t>средствами</w:t>
      </w:r>
      <w:r>
        <w:rPr>
          <w:spacing w:val="-8"/>
        </w:rPr>
        <w:t xml:space="preserve"> </w:t>
      </w:r>
      <w:r>
        <w:rPr>
          <w:spacing w:val="-1"/>
        </w:rPr>
        <w:t>воспроизведения</w:t>
      </w:r>
      <w:r>
        <w:rPr>
          <w:spacing w:val="-8"/>
        </w:rPr>
        <w:t xml:space="preserve"> </w:t>
      </w:r>
      <w:r>
        <w:t>информации;</w:t>
      </w:r>
      <w:r>
        <w:rPr>
          <w:spacing w:val="-68"/>
        </w:rPr>
        <w:t xml:space="preserve"> </w:t>
      </w:r>
      <w:r>
        <w:rPr>
          <w:spacing w:val="-177"/>
        </w:rPr>
        <w:t></w:t>
      </w:r>
      <w:r>
        <w:t xml:space="preserve"> </w:t>
      </w:r>
      <w:r>
        <w:rPr>
          <w:spacing w:val="-2"/>
        </w:rPr>
        <w:t>обеспечение</w:t>
      </w:r>
      <w:r>
        <w:rPr>
          <w:spacing w:val="-1"/>
        </w:rPr>
        <w:t xml:space="preserve"> </w:t>
      </w:r>
      <w:r>
        <w:rPr>
          <w:spacing w:val="-2"/>
        </w:rPr>
        <w:t>получения</w:t>
      </w:r>
      <w:r>
        <w:rPr>
          <w:spacing w:val="66"/>
        </w:rPr>
        <w:t xml:space="preserve"> </w:t>
      </w:r>
      <w:r>
        <w:rPr>
          <w:spacing w:val="-2"/>
        </w:rPr>
        <w:t>информации</w:t>
      </w:r>
      <w:r>
        <w:rPr>
          <w:spacing w:val="66"/>
        </w:rPr>
        <w:t xml:space="preserve"> </w:t>
      </w:r>
      <w:r>
        <w:rPr>
          <w:spacing w:val="-1"/>
        </w:rPr>
        <w:t>с</w:t>
      </w:r>
      <w:r>
        <w:rPr>
          <w:spacing w:val="68"/>
        </w:rPr>
        <w:t xml:space="preserve"> </w:t>
      </w:r>
      <w:r>
        <w:rPr>
          <w:spacing w:val="-1"/>
        </w:rPr>
        <w:t>использованием</w:t>
      </w:r>
      <w:r>
        <w:rPr>
          <w:spacing w:val="68"/>
        </w:rPr>
        <w:t xml:space="preserve"> </w:t>
      </w:r>
      <w:r>
        <w:rPr>
          <w:spacing w:val="-1"/>
        </w:rPr>
        <w:t>русского</w:t>
      </w:r>
      <w:r>
        <w:rPr>
          <w:spacing w:val="68"/>
        </w:rPr>
        <w:t xml:space="preserve"> </w:t>
      </w:r>
      <w:r>
        <w:rPr>
          <w:spacing w:val="-1"/>
        </w:rPr>
        <w:t>жестового</w:t>
      </w:r>
      <w:r>
        <w:t xml:space="preserve"> языка</w:t>
      </w:r>
      <w:r>
        <w:rPr>
          <w:spacing w:val="-1"/>
        </w:rPr>
        <w:t xml:space="preserve"> </w:t>
      </w:r>
      <w:r>
        <w:t>(сурдоперевода,</w:t>
      </w:r>
      <w:r>
        <w:rPr>
          <w:spacing w:val="-2"/>
        </w:rPr>
        <w:t xml:space="preserve"> </w:t>
      </w:r>
      <w:proofErr w:type="spellStart"/>
      <w:r>
        <w:t>тифлосурдоперевода</w:t>
      </w:r>
      <w:proofErr w:type="spellEnd"/>
      <w:r>
        <w:t>).</w:t>
      </w:r>
    </w:p>
    <w:p w14:paraId="68702A37" w14:textId="77777777" w:rsidR="00EA6943" w:rsidRDefault="00EA6943" w:rsidP="00EA6943">
      <w:pPr>
        <w:pStyle w:val="a3"/>
        <w:ind w:left="186"/>
      </w:pPr>
      <w:r>
        <w:t>в)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имеющих</w:t>
      </w:r>
      <w:r>
        <w:rPr>
          <w:spacing w:val="-11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r>
        <w:t>опорно-двигательного</w:t>
      </w:r>
      <w:r>
        <w:rPr>
          <w:spacing w:val="-10"/>
        </w:rPr>
        <w:t xml:space="preserve"> </w:t>
      </w:r>
      <w:r>
        <w:t>аппарата:</w:t>
      </w:r>
    </w:p>
    <w:p w14:paraId="321079E4" w14:textId="77777777" w:rsidR="00EA6943" w:rsidRDefault="00EA6943" w:rsidP="00EA6943">
      <w:pPr>
        <w:pStyle w:val="a3"/>
        <w:spacing w:before="254"/>
        <w:ind w:right="118"/>
      </w:pPr>
      <w:r>
        <w:t> обеспечение беспрепятственного доступа обучающихся в учебные помещения,</w:t>
      </w:r>
      <w:r>
        <w:rPr>
          <w:spacing w:val="1"/>
        </w:rPr>
        <w:t xml:space="preserve"> </w:t>
      </w:r>
      <w:r>
        <w:t>столовые,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 локальное понижение стоек-барьеров до высоты не более 0,8 м; 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кресел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приспособлений).</w:t>
      </w:r>
      <w:r>
        <w:rPr>
          <w:spacing w:val="1"/>
        </w:rPr>
        <w:t xml:space="preserve"> </w:t>
      </w:r>
      <w:r>
        <w:t>3.5.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создаются:</w:t>
      </w:r>
    </w:p>
    <w:p w14:paraId="3D20E79C" w14:textId="77777777" w:rsidR="00EA6943" w:rsidRDefault="00EA6943" w:rsidP="00EA6943">
      <w:pPr>
        <w:pStyle w:val="a3"/>
        <w:ind w:right="123"/>
      </w:pPr>
      <w:r>
        <w:rPr>
          <w:spacing w:val="-4"/>
        </w:rPr>
        <w:t></w:t>
      </w:r>
      <w:r>
        <w:rPr>
          <w:spacing w:val="-13"/>
        </w:rPr>
        <w:t xml:space="preserve"> </w:t>
      </w:r>
      <w:r>
        <w:rPr>
          <w:spacing w:val="-4"/>
        </w:rPr>
        <w:t>необходимые</w:t>
      </w:r>
      <w:r>
        <w:rPr>
          <w:spacing w:val="-13"/>
        </w:rPr>
        <w:t xml:space="preserve"> </w:t>
      </w:r>
      <w:r>
        <w:rPr>
          <w:spacing w:val="-4"/>
        </w:rPr>
        <w:t>условия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коррекции</w:t>
      </w:r>
      <w:r>
        <w:rPr>
          <w:spacing w:val="-12"/>
        </w:rPr>
        <w:t xml:space="preserve"> </w:t>
      </w:r>
      <w:r>
        <w:rPr>
          <w:spacing w:val="-3"/>
        </w:rPr>
        <w:t>нарушений</w:t>
      </w:r>
      <w:r>
        <w:rPr>
          <w:spacing w:val="-12"/>
        </w:rPr>
        <w:t xml:space="preserve"> </w:t>
      </w:r>
      <w:r>
        <w:rPr>
          <w:spacing w:val="-3"/>
        </w:rPr>
        <w:t>развития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социальной</w:t>
      </w:r>
      <w:r>
        <w:rPr>
          <w:spacing w:val="-13"/>
        </w:rPr>
        <w:t xml:space="preserve"> </w:t>
      </w:r>
      <w:r>
        <w:rPr>
          <w:spacing w:val="-3"/>
        </w:rPr>
        <w:t>адаптации,</w:t>
      </w:r>
      <w:r>
        <w:rPr>
          <w:spacing w:val="-68"/>
        </w:rPr>
        <w:t xml:space="preserve"> </w:t>
      </w:r>
      <w:r>
        <w:t>оказания ранней коррекционной помощи на основе специальных педагогических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общения;</w:t>
      </w:r>
    </w:p>
    <w:p w14:paraId="326225F6" w14:textId="77777777" w:rsidR="00EA6943" w:rsidRDefault="00EA6943" w:rsidP="00EA6943">
      <w:pPr>
        <w:pStyle w:val="a3"/>
        <w:spacing w:before="254"/>
        <w:ind w:right="121"/>
      </w:pPr>
      <w:r>
        <w:t>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38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определенной</w:t>
      </w:r>
      <w:r>
        <w:rPr>
          <w:spacing w:val="36"/>
        </w:rPr>
        <w:t xml:space="preserve"> </w:t>
      </w:r>
      <w:r>
        <w:t>направленности,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социальному</w:t>
      </w:r>
    </w:p>
    <w:p w14:paraId="7A57237C" w14:textId="77777777" w:rsidR="00EA6943" w:rsidRDefault="00EA6943" w:rsidP="00EA6943">
      <w:p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7BF93312" w14:textId="77777777" w:rsidR="00EA6943" w:rsidRDefault="00EA6943" w:rsidP="00EA6943">
      <w:pPr>
        <w:pStyle w:val="a3"/>
        <w:spacing w:before="77"/>
        <w:ind w:right="127"/>
      </w:pPr>
      <w:r>
        <w:lastRenderedPageBreak/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14:paraId="22293074" w14:textId="77777777" w:rsidR="00EA6943" w:rsidRDefault="00EA6943" w:rsidP="00EA6943">
      <w:pPr>
        <w:pStyle w:val="a5"/>
        <w:numPr>
          <w:ilvl w:val="1"/>
          <w:numId w:val="2"/>
        </w:numPr>
        <w:tabs>
          <w:tab w:val="left" w:pos="834"/>
        </w:tabs>
        <w:ind w:left="115" w:right="12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допускается:</w:t>
      </w:r>
    </w:p>
    <w:p w14:paraId="21348FCF" w14:textId="77777777" w:rsidR="00EA6943" w:rsidRDefault="00EA6943" w:rsidP="00EA6943">
      <w:pPr>
        <w:pStyle w:val="a3"/>
        <w:spacing w:before="254"/>
        <w:ind w:right="120"/>
      </w:pPr>
      <w:r>
        <w:t xml:space="preserve">  </w:t>
      </w:r>
      <w:r>
        <w:rPr>
          <w:spacing w:val="19"/>
        </w:rPr>
        <w:t xml:space="preserve"> </w:t>
      </w:r>
      <w:r>
        <w:t xml:space="preserve">совместное  </w:t>
      </w:r>
      <w:r>
        <w:rPr>
          <w:spacing w:val="19"/>
        </w:rPr>
        <w:t xml:space="preserve"> </w:t>
      </w:r>
      <w:r>
        <w:t xml:space="preserve">обучение  </w:t>
      </w:r>
      <w:r>
        <w:rPr>
          <w:spacing w:val="22"/>
        </w:rPr>
        <w:t xml:space="preserve"> </w:t>
      </w:r>
      <w:r>
        <w:t xml:space="preserve">обучающихся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9"/>
        </w:rPr>
        <w:t xml:space="preserve"> </w:t>
      </w:r>
      <w:r>
        <w:t xml:space="preserve">задержкой  </w:t>
      </w:r>
      <w:r>
        <w:rPr>
          <w:spacing w:val="22"/>
        </w:rPr>
        <w:t xml:space="preserve"> </w:t>
      </w:r>
      <w:r>
        <w:t xml:space="preserve">психического  </w:t>
      </w:r>
      <w:r>
        <w:rPr>
          <w:spacing w:val="22"/>
        </w:rPr>
        <w:t xml:space="preserve"> </w:t>
      </w:r>
      <w:r>
        <w:t xml:space="preserve">развития  </w:t>
      </w:r>
      <w:r>
        <w:rPr>
          <w:spacing w:val="-117"/>
        </w:rPr>
        <w:t xml:space="preserve"> </w:t>
      </w:r>
      <w:r>
        <w:rPr>
          <w:spacing w:val="-150"/>
        </w:rPr>
        <w:t>и</w:t>
      </w:r>
      <w:r>
        <w:rPr>
          <w:spacing w:val="9"/>
        </w:rPr>
        <w:t xml:space="preserve"> </w:t>
      </w:r>
      <w:r>
        <w:rPr>
          <w:spacing w:val="-2"/>
        </w:rPr>
        <w:t>обучающихся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расстройством</w:t>
      </w:r>
      <w:r>
        <w:rPr>
          <w:spacing w:val="66"/>
        </w:rPr>
        <w:t xml:space="preserve"> </w:t>
      </w:r>
      <w:r>
        <w:rPr>
          <w:spacing w:val="-1"/>
        </w:rPr>
        <w:t>аутистического</w:t>
      </w:r>
      <w:r>
        <w:rPr>
          <w:spacing w:val="68"/>
        </w:rPr>
        <w:t xml:space="preserve"> </w:t>
      </w:r>
      <w:r>
        <w:rPr>
          <w:spacing w:val="-1"/>
        </w:rPr>
        <w:t>спектра,</w:t>
      </w:r>
      <w:r>
        <w:rPr>
          <w:spacing w:val="68"/>
        </w:rPr>
        <w:t xml:space="preserve"> </w:t>
      </w:r>
      <w:r>
        <w:rPr>
          <w:spacing w:val="-1"/>
        </w:rPr>
        <w:t>интеллектуальное</w:t>
      </w:r>
      <w:r>
        <w:t xml:space="preserve"> развитие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сопоставимо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развития;</w:t>
      </w:r>
    </w:p>
    <w:p w14:paraId="787DBE7B" w14:textId="77777777" w:rsidR="00EA6943" w:rsidRDefault="00EA6943" w:rsidP="00EA6943">
      <w:pPr>
        <w:pStyle w:val="a3"/>
        <w:ind w:right="125" w:firstLine="181"/>
      </w:pPr>
      <w:r>
        <w:t>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125"/>
        </w:rPr>
        <w:t>с</w:t>
      </w:r>
      <w:r>
        <w:rPr>
          <w:spacing w:val="8"/>
        </w:rPr>
        <w:t xml:space="preserve"> </w:t>
      </w:r>
      <w:r>
        <w:rPr>
          <w:spacing w:val="-2"/>
        </w:rPr>
        <w:t>умственной</w:t>
      </w:r>
      <w:r>
        <w:rPr>
          <w:spacing w:val="-1"/>
        </w:rPr>
        <w:t xml:space="preserve"> отсталостью</w:t>
      </w:r>
      <w:r>
        <w:t xml:space="preserve"> </w:t>
      </w:r>
      <w:r>
        <w:rPr>
          <w:spacing w:val="-1"/>
        </w:rPr>
        <w:t>и</w:t>
      </w:r>
      <w:r>
        <w:rPr>
          <w:spacing w:val="68"/>
        </w:rPr>
        <w:t xml:space="preserve"> </w:t>
      </w:r>
      <w:r>
        <w:rPr>
          <w:spacing w:val="-1"/>
        </w:rPr>
        <w:t>обучающихся</w:t>
      </w:r>
      <w:r>
        <w:rPr>
          <w:spacing w:val="68"/>
        </w:rPr>
        <w:t xml:space="preserve"> </w:t>
      </w:r>
      <w:r>
        <w:rPr>
          <w:spacing w:val="-1"/>
        </w:rPr>
        <w:t>с</w:t>
      </w:r>
      <w:r>
        <w:rPr>
          <w:spacing w:val="68"/>
        </w:rPr>
        <w:t xml:space="preserve"> </w:t>
      </w:r>
      <w:r>
        <w:rPr>
          <w:spacing w:val="-1"/>
        </w:rPr>
        <w:t>расстройством</w:t>
      </w:r>
      <w:r>
        <w:rPr>
          <w:spacing w:val="68"/>
        </w:rPr>
        <w:t xml:space="preserve"> </w:t>
      </w:r>
      <w:r>
        <w:rPr>
          <w:spacing w:val="-1"/>
        </w:rPr>
        <w:t>аутистического</w:t>
      </w:r>
      <w:r>
        <w:t xml:space="preserve"> спектра, интеллектуальное развитие которых сопоставимо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6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класс).</w:t>
      </w:r>
    </w:p>
    <w:p w14:paraId="0B015D10" w14:textId="77777777" w:rsidR="00EA6943" w:rsidRDefault="00EA6943" w:rsidP="00EA6943">
      <w:pPr>
        <w:pStyle w:val="a5"/>
        <w:numPr>
          <w:ilvl w:val="1"/>
          <w:numId w:val="2"/>
        </w:numPr>
        <w:tabs>
          <w:tab w:val="left" w:pos="716"/>
        </w:tabs>
        <w:spacing w:before="254"/>
        <w:ind w:left="115" w:right="122" w:firstLine="0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сопровождение.</w:t>
      </w:r>
    </w:p>
    <w:p w14:paraId="4E5BE356" w14:textId="77777777" w:rsidR="00EA6943" w:rsidRDefault="00EA6943" w:rsidP="00EA6943">
      <w:pPr>
        <w:pStyle w:val="a5"/>
        <w:numPr>
          <w:ilvl w:val="1"/>
          <w:numId w:val="2"/>
        </w:numPr>
        <w:tabs>
          <w:tab w:val="left" w:pos="722"/>
        </w:tabs>
        <w:ind w:left="115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 на групповых занятиях кроме учителя присутствует воспитатель (тьютор),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коммуникации, поддержке эмоционального и социального развития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из расчета 5-8 обучающихся с расстройством аутистического спектра на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ставку 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362D40BF" w14:textId="77777777" w:rsidR="00EA6943" w:rsidRDefault="00EA6943" w:rsidP="00EA6943">
      <w:pPr>
        <w:pStyle w:val="a5"/>
        <w:numPr>
          <w:ilvl w:val="1"/>
          <w:numId w:val="2"/>
        </w:numPr>
        <w:tabs>
          <w:tab w:val="left" w:pos="614"/>
        </w:tabs>
        <w:spacing w:before="254"/>
        <w:ind w:left="115" w:right="121" w:firstLine="0"/>
        <w:jc w:val="both"/>
        <w:rPr>
          <w:sz w:val="28"/>
        </w:rPr>
      </w:pPr>
      <w:r>
        <w:rPr>
          <w:sz w:val="28"/>
        </w:rPr>
        <w:t>Реализация адаптированных общеобразовательных программ в части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осуществляется исходя из региональных условий, ориентированных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кадрах,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ограниченными возможностями здоровья и их родителей 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на основе выбора профиля труда, включающего в себя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0119A573" w14:textId="77777777" w:rsidR="00EA6943" w:rsidRDefault="00EA6943" w:rsidP="00EA6943">
      <w:pPr>
        <w:pStyle w:val="a5"/>
        <w:numPr>
          <w:ilvl w:val="1"/>
          <w:numId w:val="2"/>
        </w:numPr>
        <w:tabs>
          <w:tab w:val="left" w:pos="990"/>
        </w:tabs>
        <w:ind w:left="115" w:right="123" w:firstLine="1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отсталостью.</w:t>
      </w:r>
      <w:r>
        <w:rPr>
          <w:spacing w:val="-7"/>
          <w:sz w:val="28"/>
        </w:rPr>
        <w:t xml:space="preserve"> </w:t>
      </w:r>
      <w:r>
        <w:rPr>
          <w:sz w:val="28"/>
        </w:rPr>
        <w:t>3.11.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8"/>
          <w:sz w:val="28"/>
        </w:rPr>
        <w:t xml:space="preserve"> </w:t>
      </w:r>
      <w:r>
        <w:rPr>
          <w:sz w:val="28"/>
        </w:rPr>
        <w:t>(группы),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продленного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-6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самообслуживания.</w:t>
      </w:r>
    </w:p>
    <w:p w14:paraId="4FECD9E2" w14:textId="133E961E" w:rsidR="00EA6943" w:rsidRDefault="00EA6943" w:rsidP="00EA6943">
      <w:pPr>
        <w:pStyle w:val="a5"/>
        <w:numPr>
          <w:ilvl w:val="1"/>
          <w:numId w:val="1"/>
        </w:numPr>
        <w:tabs>
          <w:tab w:val="left" w:pos="962"/>
          <w:tab w:val="left" w:pos="3633"/>
          <w:tab w:val="left" w:pos="5821"/>
          <w:tab w:val="left" w:pos="7942"/>
          <w:tab w:val="left" w:pos="9798"/>
        </w:tabs>
        <w:spacing w:before="254"/>
        <w:ind w:left="115" w:right="11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z w:val="28"/>
        </w:rPr>
        <w:tab/>
        <w:t>программе</w:t>
      </w:r>
      <w:r>
        <w:rPr>
          <w:sz w:val="28"/>
        </w:rPr>
        <w:tab/>
        <w:t>создаются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лечебно</w:t>
      </w:r>
      <w:r>
        <w:rPr>
          <w:sz w:val="28"/>
        </w:rPr>
        <w:t>-</w:t>
      </w:r>
      <w:r>
        <w:rPr>
          <w:sz w:val="28"/>
        </w:rPr>
        <w:t>восстановительной работы, организации образовательной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одной</w:t>
      </w:r>
    </w:p>
    <w:p w14:paraId="4C6F9A47" w14:textId="77777777" w:rsidR="00EA6943" w:rsidRDefault="00EA6943" w:rsidP="00EA6943">
      <w:pPr>
        <w:jc w:val="both"/>
        <w:rPr>
          <w:sz w:val="28"/>
        </w:rPr>
        <w:sectPr w:rsidR="00EA6943">
          <w:pgSz w:w="11910" w:h="16840"/>
          <w:pgMar w:top="1040" w:right="560" w:bottom="280" w:left="1020" w:header="720" w:footer="720" w:gutter="0"/>
          <w:cols w:space="720"/>
        </w:sectPr>
      </w:pPr>
    </w:p>
    <w:p w14:paraId="707E7FAA" w14:textId="77777777" w:rsidR="00EA6943" w:rsidRDefault="00EA6943" w:rsidP="00EA6943">
      <w:pPr>
        <w:pStyle w:val="a3"/>
        <w:spacing w:before="77"/>
      </w:pPr>
      <w:r>
        <w:lastRenderedPageBreak/>
        <w:t>штатной</w:t>
      </w:r>
      <w:r>
        <w:rPr>
          <w:spacing w:val="-9"/>
        </w:rPr>
        <w:t xml:space="preserve"> </w:t>
      </w:r>
      <w:r>
        <w:t>единице:</w:t>
      </w:r>
    </w:p>
    <w:p w14:paraId="3FF48FD9" w14:textId="77777777" w:rsidR="00EA6943" w:rsidRDefault="00EA6943" w:rsidP="00EA6943">
      <w:pPr>
        <w:pStyle w:val="a3"/>
        <w:ind w:right="123"/>
      </w:pPr>
      <w:r>
        <w:rPr>
          <w:spacing w:val="-4"/>
        </w:rPr>
        <w:t></w:t>
      </w:r>
      <w:r>
        <w:rPr>
          <w:spacing w:val="-13"/>
        </w:rPr>
        <w:t xml:space="preserve"> </w:t>
      </w:r>
      <w:r>
        <w:rPr>
          <w:spacing w:val="-4"/>
        </w:rPr>
        <w:t>учителя-дефектолога</w:t>
      </w:r>
      <w:r>
        <w:rPr>
          <w:spacing w:val="-11"/>
        </w:rPr>
        <w:t xml:space="preserve"> </w:t>
      </w:r>
      <w:r>
        <w:rPr>
          <w:spacing w:val="-4"/>
        </w:rPr>
        <w:t>(сурдопедагога,</w:t>
      </w:r>
      <w:r>
        <w:rPr>
          <w:spacing w:val="-13"/>
        </w:rPr>
        <w:t xml:space="preserve"> </w:t>
      </w:r>
      <w:r>
        <w:rPr>
          <w:spacing w:val="-3"/>
        </w:rPr>
        <w:t>тифлопедагога)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каждых</w:t>
      </w:r>
      <w:r>
        <w:rPr>
          <w:spacing w:val="-13"/>
        </w:rPr>
        <w:t xml:space="preserve"> </w:t>
      </w:r>
      <w:r>
        <w:rPr>
          <w:spacing w:val="-3"/>
        </w:rPr>
        <w:t>6-12</w:t>
      </w:r>
      <w:r>
        <w:rPr>
          <w:spacing w:val="-12"/>
        </w:rPr>
        <w:t xml:space="preserve"> </w:t>
      </w:r>
      <w:r>
        <w:rPr>
          <w:spacing w:val="-3"/>
        </w:rP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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каждых</w:t>
      </w:r>
      <w:r>
        <w:rPr>
          <w:spacing w:val="1"/>
        </w:rPr>
        <w:t xml:space="preserve"> </w:t>
      </w:r>
      <w:r>
        <w:rPr>
          <w:spacing w:val="-67"/>
        </w:rPr>
        <w:t>6-12</w:t>
      </w:r>
      <w:r>
        <w:rPr>
          <w:spacing w:val="-6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14:paraId="243F51AC" w14:textId="77777777" w:rsidR="00EA6943" w:rsidRDefault="00EA6943" w:rsidP="00EA6943">
      <w:pPr>
        <w:pStyle w:val="a3"/>
        <w:spacing w:before="254"/>
        <w:ind w:right="125"/>
      </w:pPr>
      <w:r>
        <w:rPr>
          <w:spacing w:val="-2"/>
        </w:rPr>
        <w:t></w:t>
      </w:r>
      <w:r>
        <w:rPr>
          <w:spacing w:val="-10"/>
        </w:rPr>
        <w:t xml:space="preserve"> </w:t>
      </w:r>
      <w:r>
        <w:rPr>
          <w:spacing w:val="-2"/>
        </w:rPr>
        <w:t>педагога-психолога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каждых</w:t>
      </w:r>
      <w:r>
        <w:rPr>
          <w:spacing w:val="-9"/>
        </w:rPr>
        <w:t xml:space="preserve"> </w:t>
      </w:r>
      <w:r>
        <w:rPr>
          <w:spacing w:val="-1"/>
        </w:rPr>
        <w:t>20</w:t>
      </w:r>
      <w:r>
        <w:rPr>
          <w:spacing w:val="-10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ограниченными</w:t>
      </w:r>
      <w:r>
        <w:rPr>
          <w:spacing w:val="-10"/>
        </w:rPr>
        <w:t xml:space="preserve"> </w:t>
      </w:r>
      <w:r>
        <w:rPr>
          <w:spacing w:val="-1"/>
        </w:rPr>
        <w:t>возможностями</w:t>
      </w:r>
      <w:r>
        <w:rPr>
          <w:spacing w:val="-67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</w:t>
      </w:r>
      <w:r>
        <w:rPr>
          <w:spacing w:val="1"/>
        </w:rPr>
        <w:t xml:space="preserve"> </w:t>
      </w:r>
      <w:r>
        <w:t>тьютора,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каждых</w:t>
      </w:r>
      <w:r>
        <w:rPr>
          <w:spacing w:val="1"/>
        </w:rPr>
        <w:t xml:space="preserve"> </w:t>
      </w:r>
      <w:r>
        <w:t>1-6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125"/>
        </w:rPr>
        <w:t>с</w:t>
      </w:r>
      <w:r>
        <w:t xml:space="preserve"> </w:t>
      </w:r>
      <w:r>
        <w:rPr>
          <w:spacing w:val="-1"/>
        </w:rPr>
        <w:t>ограниченными возможностями здоровья.</w:t>
      </w:r>
    </w:p>
    <w:p w14:paraId="2C2D0528" w14:textId="77777777" w:rsidR="00EA6943" w:rsidRDefault="00EA6943" w:rsidP="00EA6943">
      <w:pPr>
        <w:pStyle w:val="a5"/>
        <w:numPr>
          <w:ilvl w:val="1"/>
          <w:numId w:val="1"/>
        </w:numPr>
        <w:tabs>
          <w:tab w:val="left" w:pos="818"/>
        </w:tabs>
        <w:ind w:left="115" w:right="122" w:firstLine="0"/>
        <w:jc w:val="both"/>
        <w:rPr>
          <w:sz w:val="28"/>
        </w:rPr>
      </w:pPr>
      <w:r>
        <w:rPr>
          <w:sz w:val="28"/>
        </w:rPr>
        <w:t xml:space="preserve">Для обучающихся, нуждающихся в </w:t>
      </w:r>
      <w:bookmarkStart w:id="4" w:name="_GoBack"/>
      <w:bookmarkEnd w:id="4"/>
      <w:r>
        <w:rPr>
          <w:sz w:val="28"/>
        </w:rPr>
        <w:t>длительном лечении, 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дому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организациях.</w:t>
      </w:r>
    </w:p>
    <w:p w14:paraId="562BA8EB" w14:textId="77777777" w:rsidR="00EA6943" w:rsidRDefault="00EA6943" w:rsidP="00EA6943">
      <w:pPr>
        <w:pStyle w:val="a5"/>
        <w:numPr>
          <w:ilvl w:val="1"/>
          <w:numId w:val="1"/>
        </w:numPr>
        <w:tabs>
          <w:tab w:val="left" w:pos="908"/>
        </w:tabs>
        <w:spacing w:before="254"/>
        <w:ind w:left="115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дому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нормативным</w:t>
      </w:r>
    </w:p>
    <w:p w14:paraId="63FC33F5" w14:textId="77777777" w:rsidR="00EA6943" w:rsidRDefault="00EA6943" w:rsidP="00EA6943">
      <w:pPr>
        <w:pStyle w:val="a3"/>
        <w:spacing w:before="0"/>
        <w:ind w:right="119"/>
      </w:pPr>
      <w:r>
        <w:t>10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3F55AF7" w14:textId="77777777" w:rsidR="00F12C76" w:rsidRDefault="00F12C76" w:rsidP="006C0B77">
      <w:pPr>
        <w:ind w:firstLine="709"/>
        <w:jc w:val="both"/>
      </w:pPr>
    </w:p>
    <w:sectPr w:rsidR="00F12C76">
      <w:pgSz w:w="11910" w:h="16840"/>
      <w:pgMar w:top="104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7D99"/>
    <w:multiLevelType w:val="hybridMultilevel"/>
    <w:tmpl w:val="31887EFC"/>
    <w:lvl w:ilvl="0" w:tplc="191ED97E">
      <w:numFmt w:val="bullet"/>
      <w:lvlText w:val="-"/>
      <w:lvlJc w:val="left"/>
      <w:pPr>
        <w:ind w:left="297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4474A2">
      <w:numFmt w:val="bullet"/>
      <w:lvlText w:val="•"/>
      <w:lvlJc w:val="left"/>
      <w:pPr>
        <w:ind w:left="1302" w:hanging="182"/>
      </w:pPr>
      <w:rPr>
        <w:rFonts w:hint="default"/>
        <w:lang w:val="ru-RU" w:eastAsia="en-US" w:bidi="ar-SA"/>
      </w:rPr>
    </w:lvl>
    <w:lvl w:ilvl="2" w:tplc="CBC61C40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3" w:tplc="359E7992">
      <w:numFmt w:val="bullet"/>
      <w:lvlText w:val="•"/>
      <w:lvlJc w:val="left"/>
      <w:pPr>
        <w:ind w:left="3307" w:hanging="182"/>
      </w:pPr>
      <w:rPr>
        <w:rFonts w:hint="default"/>
        <w:lang w:val="ru-RU" w:eastAsia="en-US" w:bidi="ar-SA"/>
      </w:rPr>
    </w:lvl>
    <w:lvl w:ilvl="4" w:tplc="6BBEE272">
      <w:numFmt w:val="bullet"/>
      <w:lvlText w:val="•"/>
      <w:lvlJc w:val="left"/>
      <w:pPr>
        <w:ind w:left="4310" w:hanging="182"/>
      </w:pPr>
      <w:rPr>
        <w:rFonts w:hint="default"/>
        <w:lang w:val="ru-RU" w:eastAsia="en-US" w:bidi="ar-SA"/>
      </w:rPr>
    </w:lvl>
    <w:lvl w:ilvl="5" w:tplc="CC06A2DE">
      <w:numFmt w:val="bullet"/>
      <w:lvlText w:val="•"/>
      <w:lvlJc w:val="left"/>
      <w:pPr>
        <w:ind w:left="5313" w:hanging="182"/>
      </w:pPr>
      <w:rPr>
        <w:rFonts w:hint="default"/>
        <w:lang w:val="ru-RU" w:eastAsia="en-US" w:bidi="ar-SA"/>
      </w:rPr>
    </w:lvl>
    <w:lvl w:ilvl="6" w:tplc="928C8542">
      <w:numFmt w:val="bullet"/>
      <w:lvlText w:val="•"/>
      <w:lvlJc w:val="left"/>
      <w:pPr>
        <w:ind w:left="6315" w:hanging="182"/>
      </w:pPr>
      <w:rPr>
        <w:rFonts w:hint="default"/>
        <w:lang w:val="ru-RU" w:eastAsia="en-US" w:bidi="ar-SA"/>
      </w:rPr>
    </w:lvl>
    <w:lvl w:ilvl="7" w:tplc="D9D08F5E">
      <w:numFmt w:val="bullet"/>
      <w:lvlText w:val="•"/>
      <w:lvlJc w:val="left"/>
      <w:pPr>
        <w:ind w:left="7318" w:hanging="182"/>
      </w:pPr>
      <w:rPr>
        <w:rFonts w:hint="default"/>
        <w:lang w:val="ru-RU" w:eastAsia="en-US" w:bidi="ar-SA"/>
      </w:rPr>
    </w:lvl>
    <w:lvl w:ilvl="8" w:tplc="9DF8DEAE">
      <w:numFmt w:val="bullet"/>
      <w:lvlText w:val="•"/>
      <w:lvlJc w:val="left"/>
      <w:pPr>
        <w:ind w:left="8320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140400CE"/>
    <w:multiLevelType w:val="multilevel"/>
    <w:tmpl w:val="F9A6053C"/>
    <w:lvl w:ilvl="0">
      <w:start w:val="3"/>
      <w:numFmt w:val="decimal"/>
      <w:lvlText w:val="%1"/>
      <w:lvlJc w:val="left"/>
      <w:pPr>
        <w:ind w:left="116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26"/>
      </w:pPr>
      <w:rPr>
        <w:rFonts w:hint="default"/>
        <w:lang w:val="ru-RU" w:eastAsia="en-US" w:bidi="ar-SA"/>
      </w:rPr>
    </w:lvl>
  </w:abstractNum>
  <w:abstractNum w:abstractNumId="2" w15:restartNumberingAfterBreak="0">
    <w:nsid w:val="1C0D4348"/>
    <w:multiLevelType w:val="multilevel"/>
    <w:tmpl w:val="2DE04866"/>
    <w:lvl w:ilvl="0">
      <w:start w:val="2"/>
      <w:numFmt w:val="decimal"/>
      <w:lvlText w:val="%1"/>
      <w:lvlJc w:val="left"/>
      <w:pPr>
        <w:ind w:left="116" w:hanging="730"/>
        <w:jc w:val="left"/>
      </w:pPr>
      <w:rPr>
        <w:rFonts w:hint="default"/>
        <w:lang w:val="ru-RU" w:eastAsia="en-US" w:bidi="ar-SA"/>
      </w:rPr>
    </w:lvl>
    <w:lvl w:ilvl="1">
      <w:start w:val="37"/>
      <w:numFmt w:val="decimal"/>
      <w:lvlText w:val="%1.%2."/>
      <w:lvlJc w:val="left"/>
      <w:pPr>
        <w:ind w:left="11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314C63B5"/>
    <w:multiLevelType w:val="multilevel"/>
    <w:tmpl w:val="C37C0A0C"/>
    <w:lvl w:ilvl="0">
      <w:start w:val="1"/>
      <w:numFmt w:val="decimal"/>
      <w:lvlText w:val="%1"/>
      <w:lvlJc w:val="left"/>
      <w:pPr>
        <w:ind w:left="1196" w:hanging="6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698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5" w:hanging="6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98"/>
      </w:pPr>
      <w:rPr>
        <w:rFonts w:hint="default"/>
        <w:lang w:val="ru-RU" w:eastAsia="en-US" w:bidi="ar-SA"/>
      </w:rPr>
    </w:lvl>
  </w:abstractNum>
  <w:abstractNum w:abstractNumId="4" w15:restartNumberingAfterBreak="0">
    <w:nsid w:val="32E64CB8"/>
    <w:multiLevelType w:val="multilevel"/>
    <w:tmpl w:val="D982F252"/>
    <w:lvl w:ilvl="0">
      <w:start w:val="3"/>
      <w:numFmt w:val="decimal"/>
      <w:lvlText w:val="%1"/>
      <w:lvlJc w:val="left"/>
      <w:pPr>
        <w:ind w:left="116" w:hanging="846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16" w:hanging="8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846"/>
      </w:pPr>
      <w:rPr>
        <w:rFonts w:hint="default"/>
        <w:lang w:val="ru-RU" w:eastAsia="en-US" w:bidi="ar-SA"/>
      </w:rPr>
    </w:lvl>
  </w:abstractNum>
  <w:abstractNum w:abstractNumId="5" w15:restartNumberingAfterBreak="0">
    <w:nsid w:val="378F1E71"/>
    <w:multiLevelType w:val="multilevel"/>
    <w:tmpl w:val="CDA2774C"/>
    <w:lvl w:ilvl="0">
      <w:start w:val="2"/>
      <w:numFmt w:val="decimal"/>
      <w:lvlText w:val="%1"/>
      <w:lvlJc w:val="left"/>
      <w:pPr>
        <w:ind w:left="116" w:hanging="672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6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672"/>
      </w:pPr>
      <w:rPr>
        <w:rFonts w:hint="default"/>
        <w:lang w:val="ru-RU" w:eastAsia="en-US" w:bidi="ar-SA"/>
      </w:rPr>
    </w:lvl>
  </w:abstractNum>
  <w:abstractNum w:abstractNumId="6" w15:restartNumberingAfterBreak="0">
    <w:nsid w:val="496C6BC2"/>
    <w:multiLevelType w:val="multilevel"/>
    <w:tmpl w:val="2E90BAF4"/>
    <w:lvl w:ilvl="0">
      <w:start w:val="3"/>
      <w:numFmt w:val="decimal"/>
      <w:lvlText w:val="%1"/>
      <w:lvlJc w:val="left"/>
      <w:pPr>
        <w:ind w:left="116" w:hanging="71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6" w:hanging="7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18"/>
      </w:pPr>
      <w:rPr>
        <w:rFonts w:hint="default"/>
        <w:lang w:val="ru-RU" w:eastAsia="en-US" w:bidi="ar-SA"/>
      </w:rPr>
    </w:lvl>
  </w:abstractNum>
  <w:abstractNum w:abstractNumId="7" w15:restartNumberingAfterBreak="0">
    <w:nsid w:val="6D2B59E8"/>
    <w:multiLevelType w:val="hybridMultilevel"/>
    <w:tmpl w:val="D68E9C1C"/>
    <w:lvl w:ilvl="0" w:tplc="8E8640FE">
      <w:start w:val="1"/>
      <w:numFmt w:val="upperRoman"/>
      <w:lvlText w:val="%1."/>
      <w:lvlJc w:val="left"/>
      <w:pPr>
        <w:ind w:left="365" w:hanging="25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26431FE">
      <w:numFmt w:val="bullet"/>
      <w:lvlText w:val="•"/>
      <w:lvlJc w:val="left"/>
      <w:pPr>
        <w:ind w:left="1356" w:hanging="250"/>
      </w:pPr>
      <w:rPr>
        <w:rFonts w:hint="default"/>
        <w:lang w:val="ru-RU" w:eastAsia="en-US" w:bidi="ar-SA"/>
      </w:rPr>
    </w:lvl>
    <w:lvl w:ilvl="2" w:tplc="47923F30">
      <w:numFmt w:val="bullet"/>
      <w:lvlText w:val="•"/>
      <w:lvlJc w:val="left"/>
      <w:pPr>
        <w:ind w:left="2353" w:hanging="250"/>
      </w:pPr>
      <w:rPr>
        <w:rFonts w:hint="default"/>
        <w:lang w:val="ru-RU" w:eastAsia="en-US" w:bidi="ar-SA"/>
      </w:rPr>
    </w:lvl>
    <w:lvl w:ilvl="3" w:tplc="A260A56E">
      <w:numFmt w:val="bullet"/>
      <w:lvlText w:val="•"/>
      <w:lvlJc w:val="left"/>
      <w:pPr>
        <w:ind w:left="3349" w:hanging="250"/>
      </w:pPr>
      <w:rPr>
        <w:rFonts w:hint="default"/>
        <w:lang w:val="ru-RU" w:eastAsia="en-US" w:bidi="ar-SA"/>
      </w:rPr>
    </w:lvl>
    <w:lvl w:ilvl="4" w:tplc="E53A668C">
      <w:numFmt w:val="bullet"/>
      <w:lvlText w:val="•"/>
      <w:lvlJc w:val="left"/>
      <w:pPr>
        <w:ind w:left="4346" w:hanging="250"/>
      </w:pPr>
      <w:rPr>
        <w:rFonts w:hint="default"/>
        <w:lang w:val="ru-RU" w:eastAsia="en-US" w:bidi="ar-SA"/>
      </w:rPr>
    </w:lvl>
    <w:lvl w:ilvl="5" w:tplc="83A6FABE">
      <w:numFmt w:val="bullet"/>
      <w:lvlText w:val="•"/>
      <w:lvlJc w:val="left"/>
      <w:pPr>
        <w:ind w:left="5343" w:hanging="250"/>
      </w:pPr>
      <w:rPr>
        <w:rFonts w:hint="default"/>
        <w:lang w:val="ru-RU" w:eastAsia="en-US" w:bidi="ar-SA"/>
      </w:rPr>
    </w:lvl>
    <w:lvl w:ilvl="6" w:tplc="149857C8">
      <w:numFmt w:val="bullet"/>
      <w:lvlText w:val="•"/>
      <w:lvlJc w:val="left"/>
      <w:pPr>
        <w:ind w:left="6339" w:hanging="250"/>
      </w:pPr>
      <w:rPr>
        <w:rFonts w:hint="default"/>
        <w:lang w:val="ru-RU" w:eastAsia="en-US" w:bidi="ar-SA"/>
      </w:rPr>
    </w:lvl>
    <w:lvl w:ilvl="7" w:tplc="1430F490">
      <w:numFmt w:val="bullet"/>
      <w:lvlText w:val="•"/>
      <w:lvlJc w:val="left"/>
      <w:pPr>
        <w:ind w:left="7336" w:hanging="250"/>
      </w:pPr>
      <w:rPr>
        <w:rFonts w:hint="default"/>
        <w:lang w:val="ru-RU" w:eastAsia="en-US" w:bidi="ar-SA"/>
      </w:rPr>
    </w:lvl>
    <w:lvl w:ilvl="8" w:tplc="D132154C">
      <w:numFmt w:val="bullet"/>
      <w:lvlText w:val="•"/>
      <w:lvlJc w:val="left"/>
      <w:pPr>
        <w:ind w:left="8332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7F012FC9"/>
    <w:multiLevelType w:val="multilevel"/>
    <w:tmpl w:val="A55C6414"/>
    <w:lvl w:ilvl="0">
      <w:start w:val="2"/>
      <w:numFmt w:val="decimal"/>
      <w:lvlText w:val="%1"/>
      <w:lvlJc w:val="left"/>
      <w:pPr>
        <w:ind w:left="1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98"/>
    <w:rsid w:val="006C0B77"/>
    <w:rsid w:val="008242FF"/>
    <w:rsid w:val="00870751"/>
    <w:rsid w:val="00922C48"/>
    <w:rsid w:val="00AE7698"/>
    <w:rsid w:val="00B915B7"/>
    <w:rsid w:val="00EA59DF"/>
    <w:rsid w:val="00EA69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0DB"/>
  <w15:chartTrackingRefBased/>
  <w15:docId w15:val="{6EB2AE40-75FE-43F6-951E-E6D54C5F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A6943"/>
    <w:pPr>
      <w:spacing w:before="77"/>
      <w:ind w:left="115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94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A69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6943"/>
    <w:pPr>
      <w:spacing w:before="256"/>
      <w:ind w:left="11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9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A6943"/>
    <w:pPr>
      <w:spacing w:before="256"/>
      <w:ind w:left="115" w:right="120"/>
      <w:jc w:val="both"/>
    </w:pPr>
  </w:style>
  <w:style w:type="paragraph" w:customStyle="1" w:styleId="TableParagraph">
    <w:name w:val="Table Paragraph"/>
    <w:basedOn w:val="a"/>
    <w:uiPriority w:val="1"/>
    <w:qFormat/>
    <w:rsid w:val="00EA6943"/>
  </w:style>
  <w:style w:type="table" w:styleId="a6">
    <w:name w:val="Table Grid"/>
    <w:basedOn w:val="a1"/>
    <w:uiPriority w:val="39"/>
    <w:rsid w:val="00EA69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3129</Words>
  <Characters>17837</Characters>
  <Application>Microsoft Office Word</Application>
  <DocSecurity>0</DocSecurity>
  <Lines>148</Lines>
  <Paragraphs>41</Paragraphs>
  <ScaleCrop>false</ScaleCrop>
  <Company/>
  <LinksUpToDate>false</LinksUpToDate>
  <CharactersWithSpaces>20925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2024-01-28T13:08:00Z</dcterms:created>
  <dcterms:modified xsi:type="dcterms:W3CDTF">2024-01-28T13:15:00Z</dcterms:modified>
</cp:coreProperties>
</file>